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A3" w:rsidRPr="00181E3D" w:rsidRDefault="00973A68" w:rsidP="00181E3D">
      <w:pPr>
        <w:spacing w:beforeLines="1" w:before="2" w:afterLines="1" w:after="2"/>
        <w:jc w:val="center"/>
        <w:rPr>
          <w:rFonts w:ascii="Times New Roman" w:hAnsi="Times New Roman" w:cs="Times New Roman"/>
          <w:b/>
          <w:sz w:val="26"/>
          <w:lang w:eastAsia="it-IT"/>
        </w:rPr>
      </w:pPr>
      <w:r w:rsidRPr="00181E3D">
        <w:rPr>
          <w:rFonts w:ascii="Times New Roman" w:hAnsi="Times New Roman" w:cs="Times New Roman"/>
          <w:b/>
          <w:sz w:val="26"/>
          <w:lang w:eastAsia="it-IT"/>
        </w:rPr>
        <w:t>GRI</w:t>
      </w:r>
      <w:r w:rsidR="00E63F4D" w:rsidRPr="00181E3D">
        <w:rPr>
          <w:rFonts w:ascii="Times New Roman" w:hAnsi="Times New Roman" w:cs="Times New Roman"/>
          <w:b/>
          <w:sz w:val="26"/>
          <w:lang w:eastAsia="it-IT"/>
        </w:rPr>
        <w:t>GLIE DI VALUTAZIONE DISCIPLINARI</w:t>
      </w:r>
      <w:r w:rsidRPr="00181E3D">
        <w:rPr>
          <w:rFonts w:ascii="Times New Roman" w:hAnsi="Times New Roman" w:cs="Times New Roman"/>
          <w:b/>
          <w:sz w:val="26"/>
          <w:lang w:eastAsia="it-IT"/>
        </w:rPr>
        <w:t xml:space="preserve"> </w:t>
      </w:r>
      <w:r w:rsidR="00673F0B" w:rsidRPr="00181E3D">
        <w:rPr>
          <w:rFonts w:ascii="Times New Roman" w:hAnsi="Times New Roman" w:cs="Times New Roman"/>
          <w:b/>
          <w:sz w:val="26"/>
          <w:lang w:eastAsia="it-IT"/>
        </w:rPr>
        <w:t>PRIMARIA</w:t>
      </w:r>
      <w:r w:rsidR="00D317FA" w:rsidRPr="00181E3D">
        <w:rPr>
          <w:rFonts w:ascii="Times New Roman" w:hAnsi="Times New Roman" w:cs="Times New Roman"/>
          <w:b/>
          <w:sz w:val="26"/>
          <w:lang w:eastAsia="it-IT"/>
        </w:rPr>
        <w:t xml:space="preserve"> (TUTTE LE CLASSI)</w:t>
      </w:r>
    </w:p>
    <w:p w:rsidR="00673F0B" w:rsidRPr="00181E3D" w:rsidRDefault="00673F0B" w:rsidP="00181E3D">
      <w:pPr>
        <w:spacing w:beforeLines="1" w:before="2" w:afterLines="1" w:after="2"/>
        <w:jc w:val="center"/>
        <w:rPr>
          <w:rFonts w:ascii="Times New Roman" w:hAnsi="Times New Roman" w:cs="Times New Roman"/>
          <w:lang w:eastAsia="it-IT"/>
        </w:rPr>
      </w:pPr>
    </w:p>
    <w:p w:rsidR="00673F0B" w:rsidRPr="00AD0580" w:rsidRDefault="00D317FA" w:rsidP="00181E3D">
      <w:pPr>
        <w:spacing w:beforeLines="1" w:before="2" w:afterLines="1" w:after="2"/>
        <w:rPr>
          <w:rFonts w:ascii="Times New Roman" w:hAnsi="Times New Roman" w:cs="Times New Roman"/>
          <w:b/>
          <w:color w:val="008000"/>
          <w:szCs w:val="20"/>
          <w:u w:val="single"/>
          <w:lang w:eastAsia="it-IT"/>
        </w:rPr>
      </w:pPr>
      <w:r w:rsidRPr="00181E3D">
        <w:rPr>
          <w:rFonts w:ascii="Times New Roman" w:hAnsi="Times New Roman" w:cs="Times New Roman"/>
          <w:b/>
          <w:u w:val="single"/>
          <w:lang w:eastAsia="it-IT"/>
        </w:rPr>
        <w:t xml:space="preserve">ITALIANO </w:t>
      </w:r>
    </w:p>
    <w:p w:rsidR="00673F0B" w:rsidRPr="00673F0B" w:rsidRDefault="00673F0B" w:rsidP="007078E2">
      <w:pPr>
        <w:spacing w:beforeLines="1" w:before="2" w:afterLines="1" w:after="2"/>
        <w:ind w:left="360"/>
        <w:rPr>
          <w:rFonts w:ascii="Times New Roman" w:hAnsi="Times New Roman" w:cs="Times New Roman"/>
          <w:sz w:val="22"/>
          <w:szCs w:val="20"/>
          <w:lang w:eastAsia="it-IT"/>
        </w:rPr>
      </w:pPr>
    </w:p>
    <w:p w:rsidR="00673F0B" w:rsidRPr="00181E3D" w:rsidRDefault="00673F0B" w:rsidP="007078E2">
      <w:pPr>
        <w:spacing w:beforeLines="1" w:before="2" w:afterLines="1" w:after="2"/>
        <w:ind w:left="720"/>
        <w:jc w:val="center"/>
        <w:rPr>
          <w:rFonts w:ascii="Times New Roman" w:hAnsi="Times New Roman" w:cs="Times New Roman"/>
          <w:b/>
          <w:i/>
          <w:sz w:val="22"/>
          <w:szCs w:val="20"/>
          <w:lang w:eastAsia="it-IT"/>
        </w:rPr>
      </w:pPr>
      <w:r w:rsidRPr="00181E3D">
        <w:rPr>
          <w:rFonts w:ascii="Times New Roman" w:hAnsi="Times New Roman" w:cs="Times New Roman"/>
          <w:b/>
          <w:i/>
          <w:sz w:val="22"/>
          <w:lang w:eastAsia="it-IT"/>
        </w:rPr>
        <w:t>ASCOLTARE E PARLARE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4E36EA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Indicatore</w:t>
            </w:r>
          </w:p>
        </w:tc>
      </w:tr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Si esprime in modo non chiaro; non rispetta l’argomento di conversazione; partecipa in modo scorretto alle interazioni comunicative </w:t>
            </w:r>
          </w:p>
        </w:tc>
      </w:tr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• Si esprime in modo sufficientemente chiaro; rispetta l’argomento di conversazione ma par</w:t>
            </w:r>
            <w:r w:rsidR="00CB3D6E"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tecipa solo su sollecitazione (</w:t>
            </w: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Abilità di base) </w:t>
            </w:r>
          </w:p>
        </w:tc>
      </w:tr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Si esprime in modo chiaro; rispetta l’argomento di conversazione; partecipa in modo semplice ma corretto alle interazioni comunicative </w:t>
            </w:r>
          </w:p>
        </w:tc>
      </w:tr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Si esprime in modo chiaro e articolato; rispetta l’argomento di conversazione; partecipa in modo corretto e finalizzato alle interazioni comunicative </w:t>
            </w:r>
          </w:p>
        </w:tc>
      </w:tr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923" w:rsidRPr="00181E3D" w:rsidRDefault="00673F0B" w:rsidP="007078E2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Si esprime in modo chiaro, articolato e pertinente; rispetta l’argomento di conversazione; partecipa in modo corretto, finalizzato ed appropriato alle interazioni comunicative </w:t>
            </w:r>
          </w:p>
        </w:tc>
      </w:tr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F0B" w:rsidRPr="00181E3D" w:rsidRDefault="00673F0B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F0B" w:rsidRPr="00181E3D" w:rsidRDefault="00673F0B" w:rsidP="007078E2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Dimostra di possedere ottime capacità comunicative ed espressive </w:t>
            </w:r>
          </w:p>
        </w:tc>
      </w:tr>
    </w:tbl>
    <w:p w:rsidR="00D95535" w:rsidRDefault="00D95535"/>
    <w:p w:rsidR="00D95535" w:rsidRPr="00181E3D" w:rsidRDefault="00D95535" w:rsidP="00181E3D">
      <w:pPr>
        <w:spacing w:beforeLines="1" w:before="2" w:afterLines="1" w:after="2"/>
        <w:jc w:val="center"/>
        <w:rPr>
          <w:rFonts w:ascii="Times New Roman" w:hAnsi="Times New Roman" w:cs="Times New Roman"/>
          <w:b/>
          <w:i/>
          <w:sz w:val="22"/>
          <w:szCs w:val="20"/>
          <w:lang w:eastAsia="it-IT"/>
        </w:rPr>
      </w:pPr>
      <w:r w:rsidRPr="00181E3D">
        <w:rPr>
          <w:rFonts w:ascii="Times New Roman" w:hAnsi="Times New Roman" w:cs="Times New Roman"/>
          <w:b/>
          <w:i/>
          <w:sz w:val="22"/>
          <w:lang w:eastAsia="it-IT"/>
        </w:rPr>
        <w:t>LEGGERE E COMPRENDERE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Indicatore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Legge in modo stentato e/o scorretto e/o inespressivo; comprende con difficoltà </w:t>
            </w:r>
            <w:r w:rsidR="00755217"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ciò</w:t>
            </w: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̀ che legge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EA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Legge in modo sufficientemente corretto e scorrevole, comprende parzialmente </w:t>
            </w:r>
            <w:r w:rsidR="00755217"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ciò</w:t>
            </w: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̀ che legge</w:t>
            </w:r>
          </w:p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(Abilità di base)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Legge in modo abbastanza corretto, scorrevole ed espressivo; comprende adeguatamente </w:t>
            </w:r>
            <w:r w:rsidR="00755217"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ciò</w:t>
            </w: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̀ che legge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Legge in modo abbastanza corretto, scorrevole ed espressivo; trae informazioni da </w:t>
            </w:r>
            <w:r w:rsidR="00755217"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ciò</w:t>
            </w: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̀ che legge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5C15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5C15" w:rsidRPr="00181E3D" w:rsidRDefault="004E36EA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• Ha acquisito una lettura personale; trae informazioni da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ciò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 xml:space="preserve">̀ che legge e le utilizza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EA" w:rsidRPr="00181E3D" w:rsidRDefault="004E36EA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EA" w:rsidRPr="00181E3D" w:rsidRDefault="004E36EA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  <w:sz w:val="22"/>
                <w:szCs w:val="22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• Ha acquisito un’ottima lettura personale; trae informazioni da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ciò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 xml:space="preserve">̀ che legge e le utilizza </w:t>
            </w:r>
          </w:p>
        </w:tc>
      </w:tr>
    </w:tbl>
    <w:p w:rsidR="00557FCE" w:rsidRPr="00181E3D" w:rsidRDefault="00557FCE" w:rsidP="00181E3D">
      <w:pPr>
        <w:shd w:val="clear" w:color="auto" w:fill="FFFFFF" w:themeFill="background1"/>
      </w:pPr>
    </w:p>
    <w:p w:rsidR="00557FCE" w:rsidRPr="00181E3D" w:rsidRDefault="00557FCE" w:rsidP="00181E3D">
      <w:pPr>
        <w:spacing w:beforeLines="1" w:before="2" w:afterLines="1" w:after="2"/>
        <w:jc w:val="center"/>
        <w:rPr>
          <w:rFonts w:ascii="Times New Roman" w:hAnsi="Times New Roman" w:cs="Times New Roman"/>
          <w:b/>
          <w:i/>
          <w:sz w:val="22"/>
          <w:szCs w:val="20"/>
          <w:lang w:eastAsia="it-IT"/>
        </w:rPr>
      </w:pPr>
      <w:r w:rsidRPr="00181E3D">
        <w:rPr>
          <w:rFonts w:ascii="Times New Roman" w:hAnsi="Times New Roman" w:cs="Times New Roman"/>
          <w:b/>
          <w:i/>
          <w:sz w:val="22"/>
          <w:lang w:eastAsia="it-IT"/>
        </w:rPr>
        <w:t>SCRIVERE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Indicatore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Produce semplici testi non coesi, non corretti ortograficamente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Produce semplici testi sufficientemente coesi, non sempre corretti ortograficamente (Abilità di base)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Produce semplici testi coesi, coerenti e sufficientemente corretti ortograficamente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Produce testi articolati, coesi, coerenti ed adeguatamente corretti ortograficamente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Produce testi articolati, coesi, coerenti e corretti ortograficamente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EA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EA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Produce ottimi testi personali, articolati, coerenti e corretti ortograficamente </w:t>
            </w:r>
          </w:p>
        </w:tc>
      </w:tr>
    </w:tbl>
    <w:p w:rsidR="00557FCE" w:rsidRPr="00181E3D" w:rsidRDefault="00557FCE" w:rsidP="00181E3D">
      <w:pPr>
        <w:spacing w:beforeLines="1" w:before="2" w:afterLines="1" w:after="2"/>
        <w:rPr>
          <w:rFonts w:ascii="Times New Roman" w:hAnsi="Times New Roman" w:cs="Times New Roman"/>
          <w:sz w:val="22"/>
          <w:lang w:eastAsia="it-IT"/>
        </w:rPr>
      </w:pPr>
    </w:p>
    <w:p w:rsidR="00557FCE" w:rsidRPr="00181E3D" w:rsidRDefault="00557FCE" w:rsidP="00181E3D">
      <w:pPr>
        <w:spacing w:beforeLines="1" w:before="2" w:afterLines="1" w:after="2"/>
        <w:jc w:val="center"/>
        <w:rPr>
          <w:rFonts w:ascii="Times New Roman" w:hAnsi="Times New Roman" w:cs="Times New Roman"/>
          <w:b/>
          <w:i/>
          <w:sz w:val="22"/>
          <w:szCs w:val="20"/>
          <w:lang w:eastAsia="it-IT"/>
        </w:rPr>
      </w:pPr>
      <w:r w:rsidRPr="00181E3D">
        <w:rPr>
          <w:rFonts w:ascii="Times New Roman" w:hAnsi="Times New Roman" w:cs="Times New Roman"/>
          <w:b/>
          <w:i/>
          <w:sz w:val="22"/>
          <w:lang w:eastAsia="it-IT"/>
        </w:rPr>
        <w:t>RIFLETTERE SULLA LINGUA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0"/>
                <w:lang w:eastAsia="it-IT"/>
              </w:rPr>
              <w:t>Indicatore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Non rispetta le convenzioni di lingua ortografiche conosciute; non ha ancora consolidato la tecnica di scrittura; utilizza in modo non adeguato la punteggiatura; ha difficoltà a livello morfologico e sintattico.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• Rispetta sufficientemente le convenzioni di lingua ortografiche conosciute; ha consolidato parzialmente la tecnica di scrittura e l’uso della punteggiatura; padroneggia in modo sufficiente la morfologia e la sintassi.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557FCE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. </w:t>
            </w:r>
            <w:r w:rsidR="004E36EA"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• In genere rispetta le convenzioni di lingua ortografiche conosciute; ha consolidato discre</w:t>
            </w:r>
            <w:r w:rsidR="008568BA"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tamente la tecnica di scrittura</w:t>
            </w:r>
            <w:r w:rsidR="004E36EA"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 xml:space="preserve">, l’uso della punteggiatura, la morfologia e la sintassi.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181E3D" w:rsidRDefault="004E36EA" w:rsidP="00181E3D">
            <w:pPr>
              <w:spacing w:beforeLines="1" w:before="2" w:afterLines="1" w:after="2"/>
              <w:rPr>
                <w:rFonts w:ascii="Times New Roman" w:hAnsi="Times New Roman" w:cs="Times New Roman"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sz w:val="22"/>
                <w:szCs w:val="22"/>
                <w:lang w:eastAsia="it-IT"/>
              </w:rPr>
              <w:t>• Rispetta le convenzioni di lingua ortografiche conosciute; ha consolidato la tecnica di scrittura e l’uso della punteggiatura; padroneggia la morfologia e la sintassi</w:t>
            </w:r>
          </w:p>
        </w:tc>
      </w:tr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87056E" w:rsidRDefault="004E36EA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0"/>
                <w:lang w:eastAsia="it-IT"/>
              </w:rPr>
            </w:pPr>
            <w:r w:rsidRPr="0087056E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0"/>
                <w:lang w:eastAsia="it-IT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923" w:rsidRPr="0087056E" w:rsidRDefault="00557FCE" w:rsidP="007078E2">
            <w:pPr>
              <w:spacing w:beforeLines="1" w:before="2" w:afterLines="1" w:after="2"/>
              <w:rPr>
                <w:rFonts w:ascii="Times New Roman" w:hAnsi="Times New Roman" w:cs="Times New Roman"/>
                <w:color w:val="FFFFFF" w:themeColor="background1"/>
                <w:sz w:val="22"/>
                <w:szCs w:val="20"/>
                <w:lang w:eastAsia="it-IT"/>
              </w:rPr>
            </w:pPr>
            <w:r w:rsidRPr="0087056E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lang w:eastAsia="it-IT"/>
              </w:rPr>
              <w:t xml:space="preserve">. </w:t>
            </w:r>
            <w:r w:rsidR="004E36EA" w:rsidRPr="0087056E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lang w:eastAsia="it-IT"/>
              </w:rPr>
              <w:t xml:space="preserve">• Padroneggia le convenzioni di lingua ortografiche conosciute; ha consolidato con profitto la tecnica di scrittura e l’uso della punteggiatura; dimostra sicurezza a livello morfologico e sintattico. </w:t>
            </w:r>
          </w:p>
        </w:tc>
      </w:tr>
      <w:tr w:rsidR="0087056E" w:rsidRPr="0087056E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EA" w:rsidRPr="0087056E" w:rsidRDefault="004E36EA" w:rsidP="007078E2">
            <w:pPr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eastAsia="it-IT"/>
              </w:rPr>
            </w:pPr>
            <w:r w:rsidRPr="0087056E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EA" w:rsidRPr="0087056E" w:rsidRDefault="004E36EA" w:rsidP="007078E2">
            <w:pPr>
              <w:spacing w:beforeLines="1" w:before="2" w:afterLines="1" w:after="2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lang w:eastAsia="it-IT"/>
              </w:rPr>
            </w:pPr>
            <w:r w:rsidRPr="0087056E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lang w:eastAsia="it-IT"/>
              </w:rPr>
              <w:t>• Padroneggia pienamente le convenzioni di lingua ortografiche conosciute, la tecnica di scrittura, l’uso della punteggiatura, la morfologia e la sintassi</w:t>
            </w:r>
          </w:p>
        </w:tc>
      </w:tr>
    </w:tbl>
    <w:p w:rsidR="00EB7405" w:rsidRDefault="00EB7405">
      <w:pPr>
        <w:rPr>
          <w:rFonts w:ascii="Times New Roman" w:hAnsi="Times New Roman"/>
          <w:sz w:val="22"/>
        </w:rPr>
      </w:pPr>
    </w:p>
    <w:p w:rsidR="00B31CC1" w:rsidRPr="00B31CC1" w:rsidRDefault="00B31CC1" w:rsidP="00B31CC1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  <w:lang w:val="en-US"/>
        </w:rPr>
      </w:pPr>
      <w:r w:rsidRPr="00B31CC1">
        <w:rPr>
          <w:rFonts w:ascii="Times New Roman" w:hAnsi="Times New Roman"/>
          <w:b/>
          <w:sz w:val="22"/>
          <w:u w:val="single"/>
          <w:lang w:val="en-US"/>
        </w:rPr>
        <w:t xml:space="preserve">INGLESE  </w:t>
      </w:r>
      <w:bookmarkStart w:id="0" w:name="_GoBack"/>
      <w:bookmarkEnd w:id="0"/>
    </w:p>
    <w:p w:rsidR="00B31CC1" w:rsidRDefault="00B31CC1" w:rsidP="00B31CC1">
      <w:pPr>
        <w:shd w:val="clear" w:color="auto" w:fill="FFFFFF" w:themeFill="background1"/>
        <w:rPr>
          <w:rFonts w:ascii="Times New Roman" w:hAnsi="Times New Roman"/>
          <w:b/>
          <w:i/>
          <w:sz w:val="22"/>
          <w:lang w:val="en-US"/>
        </w:rPr>
      </w:pPr>
    </w:p>
    <w:p w:rsidR="000A6A95" w:rsidRPr="00181E3D" w:rsidRDefault="00B31CC1" w:rsidP="00B31CC1">
      <w:pPr>
        <w:shd w:val="clear" w:color="auto" w:fill="FFFFFF" w:themeFill="background1"/>
        <w:rPr>
          <w:rFonts w:ascii="Times New Roman" w:hAnsi="Times New Roman"/>
          <w:b/>
          <w:i/>
          <w:sz w:val="22"/>
          <w:lang w:val="en-US"/>
        </w:rPr>
      </w:pPr>
      <w:r>
        <w:rPr>
          <w:rFonts w:ascii="Times New Roman" w:hAnsi="Times New Roman"/>
          <w:b/>
          <w:i/>
          <w:sz w:val="22"/>
          <w:lang w:val="en-US"/>
        </w:rPr>
        <w:t xml:space="preserve">                    </w:t>
      </w:r>
      <w:r w:rsidR="000A6A95" w:rsidRPr="00181E3D">
        <w:rPr>
          <w:rFonts w:ascii="Times New Roman" w:hAnsi="Times New Roman"/>
          <w:b/>
          <w:i/>
          <w:sz w:val="22"/>
          <w:lang w:val="en-US"/>
        </w:rPr>
        <w:t>LISTENING-READING; SPEAKING-WRITING; INTERACTION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 w:val="22"/>
                <w:szCs w:val="22"/>
              </w:rPr>
              <w:t>Scarsa comprensione di semplici istruzioni e/o brevi messaggi relativi ad argomenti noti sebbene espressi lentamente nei vari contesti. Esegue limitatamente la riproduzione guidata dei suoni della L2 senza però attribuirvi significato.</w:t>
            </w:r>
            <w:r w:rsidRPr="00181E3D">
              <w:rPr>
                <w:rFonts w:ascii="Times New Roman" w:hAnsi="Times New Roman"/>
                <w:sz w:val="22"/>
                <w:szCs w:val="22"/>
              </w:rPr>
              <w:br/>
              <w:t xml:space="preserve">Si limita alla trascrizione di parole e messaggi semplici e familiari. Necessita del supporto di stimoli visivi quali immagini e </w:t>
            </w:r>
            <w:r w:rsidRPr="00181E3D">
              <w:rPr>
                <w:rFonts w:ascii="Times New Roman" w:hAnsi="Times New Roman"/>
                <w:i/>
                <w:sz w:val="22"/>
                <w:szCs w:val="22"/>
              </w:rPr>
              <w:t>flash-</w:t>
            </w:r>
            <w:proofErr w:type="spellStart"/>
            <w:r w:rsidRPr="00181E3D">
              <w:rPr>
                <w:rFonts w:ascii="Times New Roman" w:hAnsi="Times New Roman"/>
                <w:i/>
                <w:sz w:val="22"/>
                <w:szCs w:val="22"/>
              </w:rPr>
              <w:t>cards</w:t>
            </w:r>
            <w:proofErr w:type="spellEnd"/>
            <w:r w:rsidRPr="00181E3D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A6A95" w:rsidRPr="00181E3D" w:rsidRDefault="000A6A95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Interagisce in modo passivo alle sollecitazioni della classe.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 w:val="22"/>
                <w:szCs w:val="22"/>
              </w:rPr>
              <w:t>Fatica a comprendere semplici messaggi relativi ad argomenti affrontati in classe seppur espressi in modo chiaro e lento. Riesce a produrre parzialmente i suoni della L2 attribuendovi significati e funzioni; talvolta dimostra la necessità di un supporto visivo.</w:t>
            </w:r>
            <w:r w:rsidRPr="00181E3D">
              <w:rPr>
                <w:rFonts w:ascii="Times New Roman" w:hAnsi="Times New Roman"/>
                <w:sz w:val="22"/>
                <w:szCs w:val="22"/>
              </w:rPr>
              <w:br/>
              <w:t xml:space="preserve">Produce/Scrive con difficoltà parole e/o messaggi minimi seguendo il modello dato. </w:t>
            </w:r>
          </w:p>
          <w:p w:rsidR="000A6A95" w:rsidRPr="00181E3D" w:rsidRDefault="000A6A95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Interagisce nelle situazioni relative alle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attività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 xml:space="preserve">̀ di classe solo se sollecitato.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Riconosce e comprende il significato globale di comandi, istruzioni, semplici frasi e messaggi relativi ad argomenti noti per soddisfare bisogni quotidiani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purché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>́ espressi in modo chiaro, lento e ripetuto.</w:t>
            </w:r>
            <w:r w:rsidRPr="00181E3D">
              <w:rPr>
                <w:rFonts w:ascii="Times New Roman" w:hAnsi="Times New Roman"/>
                <w:sz w:val="22"/>
                <w:szCs w:val="22"/>
              </w:rPr>
              <w:br/>
              <w:t xml:space="preserve">Produce in modo soddisfacente i suoni e i ritmi della L2 ed elabora parole, semplici frasi e messaggi facendo riferimento al lessico affrontato. Formula parole e frasi minime in parziale autonomia seguendo un modello predefinito. </w:t>
            </w:r>
          </w:p>
          <w:p w:rsidR="000A6A95" w:rsidRPr="00181E3D" w:rsidRDefault="000A6A95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Interagisce in modo essenziale nei brevi scambi dialogici.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Comprende ed esegue adeguatamente comandi, istruzioni semplici e chiari messaggi con lessico e strutture appropriate su argomenti familiari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purché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>́ espressi in modo chiaro.</w:t>
            </w:r>
            <w:r w:rsidRPr="00181E3D">
              <w:rPr>
                <w:rFonts w:ascii="Times New Roman" w:hAnsi="Times New Roman"/>
                <w:sz w:val="22"/>
                <w:szCs w:val="22"/>
              </w:rPr>
              <w:br/>
              <w:t>Produce ed elabora suoni della L2 attribuendovi significati e funzioni.</w:t>
            </w:r>
            <w:r w:rsidRPr="00181E3D">
              <w:rPr>
                <w:rFonts w:ascii="Times New Roman" w:hAnsi="Times New Roman"/>
                <w:sz w:val="22"/>
                <w:szCs w:val="22"/>
              </w:rPr>
              <w:br/>
              <w:t xml:space="preserve">Formula oralmente e per iscritto parole, domande semplici e/o brevi frasi in modo autonomo per chiedere e dare varie informazioni, rispondendo in modo pertinente alla comunicazione. Interagisce positivamente nelle situazioni relative alle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attività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 xml:space="preserve">̀ svolte in classe utilizzando formule di uso quotidiano.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 w:val="22"/>
                <w:szCs w:val="22"/>
              </w:rPr>
              <w:t>Completa e corretta la comprensione del lessico, delle strutture e delle funzioni linguistico- comunicative della L2. Conosce in modo completo gli argomenti affrontati ed utilizza esponendo oralmente con precisione e correttezza parole, frasi e messaggi in totale autonomia.</w:t>
            </w:r>
            <w:r w:rsidRPr="00181E3D">
              <w:rPr>
                <w:rFonts w:ascii="Times New Roman" w:hAnsi="Times New Roman"/>
                <w:sz w:val="22"/>
                <w:szCs w:val="22"/>
              </w:rPr>
              <w:br/>
              <w:t xml:space="preserve">Scrive con sicurezza seguendo un modello dato. </w:t>
            </w:r>
          </w:p>
          <w:p w:rsidR="000A6A95" w:rsidRPr="00181E3D" w:rsidRDefault="000A6A95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Interagisce in modo proficuo alle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attività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 xml:space="preserve">̀ della classe.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Conosce in modo approfondito e completo gli argomenti affrontati. Comprende ed esegue comandi, istruzioni e messaggi con lessico e strutture appropriate. Elabora concetti e opera collegamenti autonomamente in L2, sviluppando una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flessibilità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 xml:space="preserve">̀ cognitiva attraverso un progressivo sviluppo del linguaggio generale. </w:t>
            </w:r>
          </w:p>
          <w:p w:rsidR="000A6A95" w:rsidRPr="00181E3D" w:rsidRDefault="000A6A95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Interagisce in modo costruttivo e cooperativo nelle situazioni relative alle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attività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 xml:space="preserve">̀ di classe utilizzando espressioni di uso quotidiano e formule note e comuni. </w:t>
            </w:r>
          </w:p>
        </w:tc>
      </w:tr>
    </w:tbl>
    <w:p w:rsidR="000A6A95" w:rsidRPr="00181E3D" w:rsidRDefault="000A6A95" w:rsidP="00181E3D">
      <w:pPr>
        <w:shd w:val="clear" w:color="auto" w:fill="FFFFFF" w:themeFill="background1"/>
        <w:rPr>
          <w:rFonts w:ascii="Times New Roman" w:hAnsi="Times New Roman"/>
          <w:b/>
          <w:sz w:val="22"/>
        </w:rPr>
      </w:pPr>
    </w:p>
    <w:p w:rsidR="000A6A95" w:rsidRPr="00181E3D" w:rsidRDefault="00B31CC1" w:rsidP="00181E3D">
      <w:pPr>
        <w:shd w:val="clear" w:color="auto" w:fill="FFFFFF" w:themeFill="background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2"/>
          <w:u w:val="single"/>
        </w:rPr>
        <w:t>STORIA E GEOGRAFIA</w:t>
      </w:r>
    </w:p>
    <w:p w:rsidR="000A6A95" w:rsidRPr="00181E3D" w:rsidRDefault="000A6A95" w:rsidP="00181E3D">
      <w:pPr>
        <w:shd w:val="clear" w:color="auto" w:fill="FFFFFF" w:themeFill="background1"/>
        <w:rPr>
          <w:rFonts w:ascii="Times New Roman" w:hAnsi="Times New Roman"/>
          <w:b/>
        </w:rPr>
      </w:pPr>
    </w:p>
    <w:p w:rsidR="000A6A95" w:rsidRPr="00181E3D" w:rsidRDefault="000A6A95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CONOSCENZE, ORIENTAMENTO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Scarsa conoscenza degli argomenti fondamentali. Esposizione stentata.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Orientamento spazio-temporale inappropriato.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Conoscenza frammentaria e superficiale degli argomenti fondamentali. Esposizione imprecisa.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Capacità di cogliere gli aspetti minimi degli argomenti trattati.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lastRenderedPageBreak/>
              <w:t xml:space="preserve">Orientamento spazio-temporale non sempre appropriato.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lastRenderedPageBreak/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Conoscenza complessiva degli argomenti fondamentali. Esposizione sostanzialmente adeguata.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Capacità di cogliere gli aspetti essenziali degli argomenti trattati.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Orientamento spazio-temporale abbastanza appropriato.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Conoscenza adeguata degli argomenti. Esposizione chiara.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Capacità di operare collegamenti.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Orientamento spazio-temporale corretto.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Conoscenza completa degli argomenti.</w:t>
            </w:r>
            <w:r w:rsidRPr="00181E3D">
              <w:rPr>
                <w:rFonts w:ascii="Times New Roman" w:hAnsi="Times New Roman"/>
                <w:szCs w:val="24"/>
              </w:rPr>
              <w:br/>
              <w:t>Esposizione corretta e precisa.</w:t>
            </w:r>
            <w:r w:rsidRPr="00181E3D">
              <w:rPr>
                <w:rFonts w:ascii="Times New Roman" w:hAnsi="Times New Roman"/>
                <w:szCs w:val="24"/>
              </w:rPr>
              <w:br/>
              <w:t xml:space="preserve">Capacità di elaborare, confrontare ed operare collegamenti. Orientamento spazio-temporale corretto.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Conoscenza approfondita e completa degli argomenti. Esposizione sempre corretta e specifica.</w:t>
            </w:r>
            <w:r w:rsidRPr="00181E3D">
              <w:rPr>
                <w:rFonts w:ascii="Times New Roman" w:hAnsi="Times New Roman"/>
                <w:szCs w:val="24"/>
              </w:rPr>
              <w:br/>
              <w:t xml:space="preserve">Capacità di elaborare, confrontare ed operare collegamenti Orientamento spazio-temporale preciso. </w:t>
            </w:r>
          </w:p>
        </w:tc>
      </w:tr>
    </w:tbl>
    <w:p w:rsidR="000A6A95" w:rsidRPr="00181E3D" w:rsidRDefault="000A6A95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EB7405" w:rsidRPr="00181E3D" w:rsidRDefault="00EB7405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EB7405" w:rsidRPr="00181E3D" w:rsidRDefault="00B31CC1" w:rsidP="00181E3D">
      <w:pPr>
        <w:shd w:val="clear" w:color="auto" w:fill="FFFFFF" w:themeFill="background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MATEMATICA</w:t>
      </w:r>
    </w:p>
    <w:p w:rsidR="00EB7405" w:rsidRPr="00181E3D" w:rsidRDefault="00EB7405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EB7405" w:rsidRPr="00181E3D" w:rsidRDefault="00EB7405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ABILITA’ DI CALCOLO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pStyle w:val="NormaleWeb"/>
              <w:numPr>
                <w:ilvl w:val="0"/>
                <w:numId w:val="5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 opera in modo limitato e superficiale.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 opera in modo parziale.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pStyle w:val="NormaleWeb"/>
              <w:numPr>
                <w:ilvl w:val="0"/>
                <w:numId w:val="3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ed opera in modo accettabile.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pStyle w:val="NormaleWeb"/>
              <w:numPr>
                <w:ilvl w:val="0"/>
                <w:numId w:val="6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ed opera in modo adeguato.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pStyle w:val="NormaleWeb"/>
              <w:numPr>
                <w:ilvl w:val="0"/>
                <w:numId w:val="7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ed opera con padronanza.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pStyle w:val="NormaleWeb"/>
              <w:numPr>
                <w:ilvl w:val="0"/>
                <w:numId w:val="8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ed opera con padronanza e in modo approfondito. </w:t>
            </w:r>
          </w:p>
        </w:tc>
      </w:tr>
    </w:tbl>
    <w:p w:rsidR="00EB7405" w:rsidRPr="00181E3D" w:rsidRDefault="00EB7405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EB7405" w:rsidRPr="00181E3D" w:rsidRDefault="00B135FC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PROBLEMI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D10923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Coglie in modo frammentario e scorretto il significato dei problemi.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D10923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Coglie con difficoltà il significato dei problemi.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D10923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Coglie e risolve in modo essenziale situazioni problematiche.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D10923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Comprende e risolve in modo adeguato situazioni problematiche.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D10923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Applica con padronanza strategie risolutive.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EB740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405" w:rsidRPr="00181E3D" w:rsidRDefault="001255EE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Applica con padronanza strategie risolutive, anche personali. </w:t>
            </w:r>
          </w:p>
        </w:tc>
      </w:tr>
    </w:tbl>
    <w:p w:rsidR="002B0194" w:rsidRPr="00181E3D" w:rsidRDefault="002B0194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2B0194" w:rsidRPr="00181E3D" w:rsidRDefault="002B0194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SPAZIO E FIGURE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spazio e figure in modo frammentario e superficiale.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pStyle w:val="NormaleWeb"/>
              <w:numPr>
                <w:ilvl w:val="0"/>
                <w:numId w:val="15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spazio e figure in modo essenziale.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pStyle w:val="NormaleWeb"/>
              <w:numPr>
                <w:ilvl w:val="0"/>
                <w:numId w:val="16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spazio e figure in modo accettabile.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pStyle w:val="NormaleWeb"/>
              <w:numPr>
                <w:ilvl w:val="0"/>
                <w:numId w:val="17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spazio e figure in modo accettabile.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pStyle w:val="NormaleWeb"/>
              <w:numPr>
                <w:ilvl w:val="0"/>
                <w:numId w:val="18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Conosce, analizza, rappresenta e opera con figure geometriche in modo corretto e completo.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pStyle w:val="NormaleWeb"/>
              <w:numPr>
                <w:ilvl w:val="0"/>
                <w:numId w:val="4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Conosce, analizza, rappresenta e opera con figure geometriche in modo approfondito e completo. </w:t>
            </w:r>
          </w:p>
        </w:tc>
      </w:tr>
    </w:tbl>
    <w:p w:rsidR="002B0194" w:rsidRPr="00181E3D" w:rsidRDefault="002B0194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2B0194" w:rsidRPr="00181E3D" w:rsidRDefault="002B0194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LOGICA E STATISTICA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pStyle w:val="NormaleWeb"/>
              <w:numPr>
                <w:ilvl w:val="0"/>
                <w:numId w:val="20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 usa i linguaggi logici in modo frammentario e superficiale.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9A36B1" w:rsidP="00181E3D">
            <w:pPr>
              <w:pStyle w:val="NormaleWeb"/>
              <w:numPr>
                <w:ilvl w:val="0"/>
                <w:numId w:val="20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 usa i linguaggi logici in modo essenziale.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9A36B1" w:rsidP="00181E3D">
            <w:pPr>
              <w:pStyle w:val="NormaleWeb"/>
              <w:numPr>
                <w:ilvl w:val="0"/>
                <w:numId w:val="20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 usa i linguaggi logici in modo accettabile.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9A36B1" w:rsidP="00181E3D">
            <w:pPr>
              <w:pStyle w:val="NormaleWeb"/>
              <w:numPr>
                <w:ilvl w:val="0"/>
                <w:numId w:val="20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 usa i linguaggi logici in modo adeguato e chiaro.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lastRenderedPageBreak/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9A36B1" w:rsidP="00181E3D">
            <w:pPr>
              <w:pStyle w:val="NormaleWeb"/>
              <w:numPr>
                <w:ilvl w:val="0"/>
                <w:numId w:val="20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 usa i linguaggi logici in modo corretto e completo.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2B0194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194" w:rsidRPr="00181E3D" w:rsidRDefault="009A36B1" w:rsidP="00181E3D">
            <w:pPr>
              <w:pStyle w:val="NormaleWeb"/>
              <w:numPr>
                <w:ilvl w:val="0"/>
                <w:numId w:val="20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Conosce e usa i linguaggi logici con padronanza e sa applicarli in modo razionale e autonomo. </w:t>
            </w:r>
          </w:p>
        </w:tc>
      </w:tr>
    </w:tbl>
    <w:p w:rsidR="009A36B1" w:rsidRPr="00181E3D" w:rsidRDefault="009A36B1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9A36B1" w:rsidRPr="00181E3D" w:rsidRDefault="004E36EA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MISURA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9A36B1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9A36B1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9A36B1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4E36EA" w:rsidP="00181E3D">
            <w:pPr>
              <w:pStyle w:val="NormaleWeb"/>
              <w:numPr>
                <w:ilvl w:val="0"/>
                <w:numId w:val="23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Confronta e opera con grandezze in modo frammentario e superficiale.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9A36B1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4E36EA" w:rsidP="00181E3D">
            <w:pPr>
              <w:pStyle w:val="NormaleWeb"/>
              <w:numPr>
                <w:ilvl w:val="0"/>
                <w:numId w:val="23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Confronta e opera con grandezze in modo essenziale.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9A36B1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4E36EA" w:rsidP="00181E3D">
            <w:pPr>
              <w:pStyle w:val="NormaleWeb"/>
              <w:numPr>
                <w:ilvl w:val="0"/>
                <w:numId w:val="23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Confronta e opera con grandezze in modo accettabile.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9A36B1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4E36EA" w:rsidP="00181E3D">
            <w:pPr>
              <w:pStyle w:val="NormaleWeb"/>
              <w:numPr>
                <w:ilvl w:val="0"/>
                <w:numId w:val="23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Confronta e opera con grandezze in modo adeguato.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9A36B1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4E36EA" w:rsidP="00181E3D">
            <w:pPr>
              <w:pStyle w:val="NormaleWeb"/>
              <w:numPr>
                <w:ilvl w:val="0"/>
                <w:numId w:val="23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 xml:space="preserve">Confronta e opera con grandezze e unità di misura in modo corretto e completo.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9A36B1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36B1" w:rsidRPr="00181E3D" w:rsidRDefault="00D317FA" w:rsidP="00181E3D">
            <w:pPr>
              <w:pStyle w:val="NormaleWeb"/>
              <w:numPr>
                <w:ilvl w:val="0"/>
                <w:numId w:val="23"/>
              </w:numPr>
              <w:shd w:val="clear" w:color="auto" w:fill="FFFFFF" w:themeFill="background1"/>
              <w:spacing w:before="2" w:after="2"/>
              <w:rPr>
                <w:sz w:val="22"/>
              </w:rPr>
            </w:pPr>
            <w:r w:rsidRPr="00181E3D">
              <w:rPr>
                <w:rFonts w:ascii="Times New Roman" w:hAnsi="Times New Roman"/>
                <w:sz w:val="22"/>
              </w:rPr>
              <w:t>Confronta e opera con grandezze e unità di misura in modo corretto, completo e approfondito.</w:t>
            </w:r>
          </w:p>
        </w:tc>
      </w:tr>
    </w:tbl>
    <w:p w:rsidR="00D20F57" w:rsidRPr="00181E3D" w:rsidRDefault="00D20F57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0A6A95" w:rsidRPr="00181E3D" w:rsidRDefault="000A6A95" w:rsidP="00181E3D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</w:p>
    <w:p w:rsidR="00D20F57" w:rsidRDefault="00D20F57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B31CC1" w:rsidRPr="00B31CC1" w:rsidRDefault="00B31CC1" w:rsidP="00181E3D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  <w:r w:rsidRPr="00B31CC1">
        <w:rPr>
          <w:rFonts w:ascii="Times New Roman" w:hAnsi="Times New Roman"/>
          <w:b/>
          <w:sz w:val="22"/>
          <w:u w:val="single"/>
        </w:rPr>
        <w:t>SCIENZE</w:t>
      </w:r>
    </w:p>
    <w:p w:rsidR="00D20F57" w:rsidRPr="00181E3D" w:rsidRDefault="00D20F57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RAPPRESENTARE FATTI E FENOMENI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5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Riconosce e descrive i fenomeni fondamentali del mondo fisico, biologico e tecnologico in modo frammentario e superficiale.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5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Riconosce e descrive i fenomeni fondamentali del mondo fisico, biologico e tecnologico in modo frammentario e essenziale.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5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>Riconosce e descrive i fenomeni fondamentali del mondo fisico, biologico e tecnologico in modo frammentario e accettabile.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5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Riconosce e descrive i fenomeni fondamentali del mondo fisico, biologico e tecnologico in modo frammentario e adeguato e chiaro.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5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Riconosce e descrive i fenomeni fondamentali del mondo fisico, biologico e tecnologico in modo frammentario e corretto e completo.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5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Riconosce e descrive i fenomeni fondamentali del mondo fisico, biologico e tecnologico in modo frammentario e approfondito e completo. </w:t>
            </w:r>
          </w:p>
        </w:tc>
      </w:tr>
    </w:tbl>
    <w:p w:rsidR="00D20F57" w:rsidRPr="00181E3D" w:rsidRDefault="00D20F57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D20F57" w:rsidRPr="00181E3D" w:rsidRDefault="00D20F57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COSTRUIRE CONCETTI E TEORIE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4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Osserva, pone domande, formula ipotesi e le verifica in modo frammentario e superficiale.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4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Osserva, pone domande, formula ipotesi e le verifica in modo essenziale.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4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Osserva, pone domande, formula ipotesi e le verifica in modo accettabile.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4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Osserva, pone domande, formula ipotesi e le verifica in modo adeguato e chiaro.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4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Osserva, pone domande, formula ipotesi e le verifica in modo corretto e completo.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pStyle w:val="NormaleWeb"/>
              <w:numPr>
                <w:ilvl w:val="0"/>
                <w:numId w:val="24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Osserva, pone domande, formula ipotesi e le verifica in modo approfondito, autonomo e personale. </w:t>
            </w:r>
          </w:p>
        </w:tc>
      </w:tr>
    </w:tbl>
    <w:p w:rsidR="00D20F57" w:rsidRPr="00181E3D" w:rsidRDefault="00D20F57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D20F57" w:rsidRPr="00181E3D" w:rsidRDefault="00D20F57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VIVERE CONSAPEVOLMENTE NEL MONDO ATTUALE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0B054D" w:rsidP="00181E3D">
            <w:pPr>
              <w:pStyle w:val="NormaleWeb"/>
              <w:numPr>
                <w:ilvl w:val="0"/>
                <w:numId w:val="26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Conosce e rispetta l’ambiente, comprende la necessità di tutelarlo in modo superficiale.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0B054D" w:rsidP="00181E3D">
            <w:pPr>
              <w:pStyle w:val="NormaleWeb"/>
              <w:numPr>
                <w:ilvl w:val="0"/>
                <w:numId w:val="26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Conosce e rispetta l’ambiente, comprende la necessità di tutelarlo in modo essenziale.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0B054D" w:rsidP="00181E3D">
            <w:pPr>
              <w:pStyle w:val="NormaleWeb"/>
              <w:numPr>
                <w:ilvl w:val="0"/>
                <w:numId w:val="26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Conosce e rispetta l’ambiente, comprende la necessità di tutelarlo in modo accettabile.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0B054D" w:rsidP="00181E3D">
            <w:pPr>
              <w:pStyle w:val="NormaleWeb"/>
              <w:numPr>
                <w:ilvl w:val="0"/>
                <w:numId w:val="26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Conosce e rispetta l’ambiente, comprende la necessità di tutelarlo in modo adeguato.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0B054D" w:rsidP="00181E3D">
            <w:pPr>
              <w:pStyle w:val="NormaleWeb"/>
              <w:numPr>
                <w:ilvl w:val="0"/>
                <w:numId w:val="26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Conosce e rispetta l’ambiente, comprende la necessità di tutelarlo in modo consapevole. 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D20F57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0F57" w:rsidRPr="00181E3D" w:rsidRDefault="000B054D" w:rsidP="00181E3D">
            <w:pPr>
              <w:pStyle w:val="NormaleWeb"/>
              <w:numPr>
                <w:ilvl w:val="0"/>
                <w:numId w:val="26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</w:rPr>
              <w:t xml:space="preserve">Conosce e rispetta l’ambiente, comprende la necessità di tutelarlo in modo consapevole e responsabile. </w:t>
            </w:r>
          </w:p>
        </w:tc>
      </w:tr>
    </w:tbl>
    <w:p w:rsidR="00A37D35" w:rsidRPr="00181E3D" w:rsidRDefault="00A37D35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755217" w:rsidRPr="00181E3D" w:rsidRDefault="00755217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755217" w:rsidRPr="00181E3D" w:rsidRDefault="00755217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B07475" w:rsidRPr="00181E3D" w:rsidRDefault="00B07475" w:rsidP="00181E3D">
      <w:pPr>
        <w:shd w:val="clear" w:color="auto" w:fill="FFFFFF" w:themeFill="background1"/>
        <w:rPr>
          <w:rFonts w:ascii="Times New Roman" w:hAnsi="Times New Roman"/>
          <w:sz w:val="22"/>
        </w:rPr>
      </w:pPr>
    </w:p>
    <w:p w:rsidR="00B31CC1" w:rsidRPr="00B31CC1" w:rsidRDefault="00B31CC1" w:rsidP="00181E3D">
      <w:pPr>
        <w:shd w:val="clear" w:color="auto" w:fill="FFFFFF" w:themeFill="background1"/>
        <w:jc w:val="center"/>
        <w:rPr>
          <w:rFonts w:ascii="Times New Roman" w:hAnsi="Times New Roman"/>
          <w:b/>
          <w:sz w:val="22"/>
          <w:u w:val="single"/>
        </w:rPr>
      </w:pPr>
    </w:p>
    <w:p w:rsidR="00B31CC1" w:rsidRDefault="00B31CC1" w:rsidP="00B31CC1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  <w:r w:rsidRPr="00B31CC1">
        <w:rPr>
          <w:rFonts w:ascii="Times New Roman" w:hAnsi="Times New Roman"/>
          <w:b/>
          <w:sz w:val="22"/>
          <w:u w:val="single"/>
        </w:rPr>
        <w:t>TECNOLOGIA</w:t>
      </w:r>
    </w:p>
    <w:p w:rsidR="00B31CC1" w:rsidRPr="00B31CC1" w:rsidRDefault="00B31CC1" w:rsidP="00B31CC1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</w:p>
    <w:p w:rsidR="00CA7123" w:rsidRPr="00181E3D" w:rsidRDefault="00CA7123" w:rsidP="00181E3D">
      <w:pPr>
        <w:shd w:val="clear" w:color="auto" w:fill="FFFFFF" w:themeFill="background1"/>
        <w:jc w:val="center"/>
        <w:rPr>
          <w:rFonts w:ascii="Times New Roman" w:hAnsi="Times New Roman"/>
          <w:b/>
          <w:sz w:val="22"/>
          <w:u w:val="single"/>
        </w:rPr>
      </w:pPr>
      <w:r w:rsidRPr="00181E3D">
        <w:rPr>
          <w:rFonts w:ascii="Times New Roman" w:hAnsi="Times New Roman"/>
          <w:b/>
          <w:i/>
          <w:sz w:val="22"/>
        </w:rPr>
        <w:t>VEDERE E OSSERVARE-PREVEDERE E IMMAGINARE-INTERVENIRE E TRASFORMARE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Riconosce / osserva elementi in modo non adeguato.</w:t>
            </w:r>
          </w:p>
          <w:p w:rsidR="00CA7123" w:rsidRPr="00181E3D" w:rsidRDefault="00CA7123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Realizza modelli/rappresentazioni grafiche e usa gli strumenti in modo non adeguato</w:t>
            </w:r>
          </w:p>
          <w:p w:rsidR="00CA7123" w:rsidRPr="00181E3D" w:rsidRDefault="00CA7123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Conosce/comprende/utilizza oggetti, strumenti e linguaggio tecnico in modo non adeguato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Riconosce / osserva elementi in modo essenziale.</w:t>
            </w:r>
          </w:p>
          <w:p w:rsidR="00CA7123" w:rsidRPr="00181E3D" w:rsidRDefault="00CA7123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Realizza modelli/rappresentazioni grafiche e usa gli strumenti in modo essenziale.</w:t>
            </w:r>
          </w:p>
          <w:p w:rsidR="00CA7123" w:rsidRPr="00181E3D" w:rsidRDefault="00CA7123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Conosce/comprende/utilizza oggetti, strumenti e linguaggio tecnico in modo essenziale.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0BDA" w:rsidRPr="00181E3D" w:rsidRDefault="00490BDA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Riconosce / osserva elementi in modo</w:t>
            </w:r>
            <w:r w:rsidR="00EB5033" w:rsidRPr="00181E3D">
              <w:rPr>
                <w:rFonts w:ascii="Times New Roman" w:hAnsi="Times New Roman"/>
              </w:rPr>
              <w:t xml:space="preserve"> abbastanza corretto</w:t>
            </w:r>
            <w:r w:rsidRPr="00181E3D">
              <w:rPr>
                <w:rFonts w:ascii="Times New Roman" w:hAnsi="Times New Roman"/>
              </w:rPr>
              <w:t>.</w:t>
            </w:r>
          </w:p>
          <w:p w:rsidR="00490BDA" w:rsidRPr="00181E3D" w:rsidRDefault="00490BDA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 xml:space="preserve">Realizza modelli/rappresentazioni grafiche e usa gli strumenti in modo </w:t>
            </w:r>
            <w:r w:rsidR="00EB5033" w:rsidRPr="00181E3D">
              <w:rPr>
                <w:rFonts w:ascii="Times New Roman" w:hAnsi="Times New Roman"/>
              </w:rPr>
              <w:t>abbastanza corretto</w:t>
            </w:r>
            <w:r w:rsidRPr="00181E3D">
              <w:rPr>
                <w:rFonts w:ascii="Times New Roman" w:hAnsi="Times New Roman"/>
              </w:rPr>
              <w:t>.</w:t>
            </w:r>
          </w:p>
          <w:p w:rsidR="00CA7123" w:rsidRPr="00181E3D" w:rsidRDefault="00490BDA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 xml:space="preserve">Conosce/comprende/utilizza oggetti, strumenti e linguaggio tecnico in modo </w:t>
            </w:r>
            <w:r w:rsidR="00EB5033" w:rsidRPr="00181E3D">
              <w:rPr>
                <w:rFonts w:ascii="Times New Roman" w:hAnsi="Times New Roman"/>
              </w:rPr>
              <w:t>abbastanza corretto</w:t>
            </w:r>
            <w:r w:rsidRPr="00181E3D">
              <w:rPr>
                <w:rFonts w:ascii="Times New Roman" w:hAnsi="Times New Roman"/>
              </w:rPr>
              <w:t>.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4AA0" w:rsidRPr="00181E3D" w:rsidRDefault="001D4AA0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Riconosce / osserva elementi in modo corretto.</w:t>
            </w:r>
          </w:p>
          <w:p w:rsidR="001D4AA0" w:rsidRPr="00181E3D" w:rsidRDefault="001D4AA0" w:rsidP="00181E3D">
            <w:pPr>
              <w:pStyle w:val="NormaleWeb"/>
              <w:numPr>
                <w:ilvl w:val="0"/>
                <w:numId w:val="46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Realizza modelli/rappresentazioni grafiche e usa gli strumenti in modo corretto.</w:t>
            </w:r>
          </w:p>
          <w:p w:rsidR="00CA7123" w:rsidRPr="00181E3D" w:rsidRDefault="001D4AA0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</w:rPr>
              <w:t>Conosce/comprende/utilizza oggetti, strumenti e linguaggio tecnico in modo corretto.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10F" w:rsidRPr="00181E3D" w:rsidRDefault="00F4710F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Cs w:val="24"/>
              </w:rPr>
            </w:pPr>
            <w:r w:rsidRPr="00181E3D">
              <w:rPr>
                <w:rFonts w:ascii="Times New Roman" w:hAnsi="Times New Roman"/>
                <w:szCs w:val="24"/>
              </w:rPr>
              <w:t>Riconosce / osserva elementi in modo corretto e preciso.</w:t>
            </w:r>
          </w:p>
          <w:p w:rsidR="00F4710F" w:rsidRPr="00181E3D" w:rsidRDefault="00F4710F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Cs w:val="24"/>
              </w:rPr>
            </w:pPr>
            <w:r w:rsidRPr="00181E3D">
              <w:rPr>
                <w:rFonts w:ascii="Times New Roman" w:hAnsi="Times New Roman"/>
                <w:szCs w:val="24"/>
              </w:rPr>
              <w:t>Realizza modelli/rappresentazioni grafiche e usa gli strumenti in modo corretto e preciso.</w:t>
            </w:r>
          </w:p>
          <w:p w:rsidR="00CA7123" w:rsidRPr="00181E3D" w:rsidRDefault="00F4710F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Conosce/comprende/utilizza oggetti, strumenti e linguaggio tecnico in modo corretto e preciso.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7123" w:rsidRPr="00181E3D" w:rsidRDefault="00CA7123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10F" w:rsidRPr="00181E3D" w:rsidRDefault="00F4710F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Cs w:val="24"/>
              </w:rPr>
            </w:pPr>
            <w:r w:rsidRPr="00181E3D">
              <w:rPr>
                <w:rFonts w:ascii="Times New Roman" w:hAnsi="Times New Roman"/>
                <w:szCs w:val="24"/>
              </w:rPr>
              <w:t>Riconosce / osserva elementi in modo corretto, preciso e creativo.</w:t>
            </w:r>
          </w:p>
          <w:p w:rsidR="00F4710F" w:rsidRPr="00181E3D" w:rsidRDefault="00F4710F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Cs w:val="24"/>
              </w:rPr>
            </w:pPr>
            <w:r w:rsidRPr="00181E3D">
              <w:rPr>
                <w:rFonts w:ascii="Times New Roman" w:hAnsi="Times New Roman"/>
                <w:szCs w:val="24"/>
              </w:rPr>
              <w:t>Realizza modelli/rappresentazioni grafiche e usa gli strumenti in modo corretto, preciso e creativo.</w:t>
            </w:r>
          </w:p>
          <w:p w:rsidR="00CA7123" w:rsidRPr="00181E3D" w:rsidRDefault="00F4710F" w:rsidP="00181E3D">
            <w:pPr>
              <w:pStyle w:val="NormaleWeb"/>
              <w:numPr>
                <w:ilvl w:val="0"/>
                <w:numId w:val="27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Conosce/comprende/utilizza oggetti, strumenti e linguaggio tecnico in modo corretto, preciso e creativo.</w:t>
            </w:r>
          </w:p>
        </w:tc>
      </w:tr>
    </w:tbl>
    <w:p w:rsidR="00CA7123" w:rsidRPr="00181E3D" w:rsidRDefault="00CA7123" w:rsidP="00181E3D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</w:p>
    <w:p w:rsidR="00CA7123" w:rsidRPr="00181E3D" w:rsidRDefault="00CA7123" w:rsidP="00181E3D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</w:p>
    <w:p w:rsidR="008C335B" w:rsidRPr="00181E3D" w:rsidRDefault="00B31CC1" w:rsidP="00181E3D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MUSICA</w:t>
      </w:r>
    </w:p>
    <w:p w:rsidR="009943CE" w:rsidRPr="00181E3D" w:rsidRDefault="009943CE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FRUIZIONE -PRODUZIONE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Ascolta e discrimina diversi fenomeni sonori in modo non adeguato.</w:t>
            </w:r>
          </w:p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Si esprime vocalmente in modo non adeguato.</w:t>
            </w:r>
          </w:p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Riproduce ritmi in modo non adeguato.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Ascolta e discrimina diversi fenomeni sonori in modo essenziale.</w:t>
            </w:r>
          </w:p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Si esprime vocalmente in modo essenziale.</w:t>
            </w:r>
          </w:p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Riproduce ritmi in modo essenziale.</w:t>
            </w:r>
          </w:p>
        </w:tc>
      </w:tr>
      <w:tr w:rsidR="00181E3D" w:rsidRPr="00181E3D" w:rsidTr="00B31CC1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7/8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Ascolta e discrimina diversi fenomeni sonori in modo corretto.</w:t>
            </w:r>
          </w:p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Si esprime vocalmente in modo corretto.</w:t>
            </w:r>
          </w:p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Riproduce ritmi in modo corretto.</w:t>
            </w:r>
          </w:p>
        </w:tc>
      </w:tr>
      <w:tr w:rsidR="00181E3D" w:rsidRPr="00181E3D" w:rsidTr="00B31C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9/10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Ascolta e discrimina diversi fenomeni sonori in modo esauriente.</w:t>
            </w:r>
          </w:p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Si esprime vocalmente in modo esauriente.</w:t>
            </w:r>
          </w:p>
          <w:p w:rsidR="009943CE" w:rsidRPr="00181E3D" w:rsidRDefault="009943CE" w:rsidP="00181E3D">
            <w:pPr>
              <w:pStyle w:val="NormaleWeb"/>
              <w:shd w:val="clear" w:color="auto" w:fill="FFFFFF" w:themeFill="background1"/>
              <w:spacing w:before="2" w:after="2"/>
              <w:ind w:left="720"/>
            </w:pPr>
            <w:r w:rsidRPr="00181E3D">
              <w:t>Riproduce ritmi in modo esauriente.</w:t>
            </w:r>
          </w:p>
        </w:tc>
      </w:tr>
    </w:tbl>
    <w:p w:rsidR="008C335B" w:rsidRPr="00181E3D" w:rsidRDefault="008C335B" w:rsidP="00181E3D">
      <w:pPr>
        <w:shd w:val="clear" w:color="auto" w:fill="FFFFFF" w:themeFill="background1"/>
        <w:rPr>
          <w:rFonts w:ascii="Times New Roman" w:hAnsi="Times New Roman"/>
          <w:b/>
          <w:sz w:val="22"/>
        </w:rPr>
      </w:pPr>
    </w:p>
    <w:p w:rsidR="008C335B" w:rsidRPr="00181E3D" w:rsidRDefault="008C335B" w:rsidP="00181E3D">
      <w:pPr>
        <w:pStyle w:val="NormaleWeb"/>
        <w:shd w:val="clear" w:color="auto" w:fill="FFFFFF" w:themeFill="background1"/>
        <w:spacing w:before="2" w:after="2"/>
        <w:rPr>
          <w:rFonts w:ascii="Times New Roman" w:hAnsi="Times New Roman"/>
        </w:rPr>
      </w:pPr>
    </w:p>
    <w:p w:rsidR="000A6A95" w:rsidRDefault="000A6A95" w:rsidP="00181E3D">
      <w:pPr>
        <w:shd w:val="clear" w:color="auto" w:fill="FFFFFF" w:themeFill="background1"/>
        <w:rPr>
          <w:rFonts w:ascii="Times New Roman" w:hAnsi="Times New Roman"/>
          <w:b/>
          <w:sz w:val="20"/>
          <w:u w:val="single"/>
        </w:rPr>
      </w:pPr>
    </w:p>
    <w:p w:rsidR="00181E3D" w:rsidRPr="00181E3D" w:rsidRDefault="00181E3D" w:rsidP="00181E3D">
      <w:pPr>
        <w:shd w:val="clear" w:color="auto" w:fill="FFFFFF" w:themeFill="background1"/>
        <w:rPr>
          <w:rFonts w:ascii="Times New Roman" w:hAnsi="Times New Roman"/>
          <w:b/>
          <w:sz w:val="22"/>
          <w:szCs w:val="22"/>
          <w:u w:val="single"/>
        </w:rPr>
      </w:pPr>
      <w:r w:rsidRPr="00181E3D">
        <w:rPr>
          <w:rFonts w:ascii="Times New Roman" w:hAnsi="Times New Roman"/>
          <w:b/>
          <w:sz w:val="22"/>
          <w:szCs w:val="22"/>
          <w:u w:val="single"/>
        </w:rPr>
        <w:t>ARTE</w:t>
      </w:r>
    </w:p>
    <w:p w:rsidR="000A6A95" w:rsidRDefault="000A6A95" w:rsidP="00181E3D">
      <w:pPr>
        <w:rPr>
          <w:shd w:val="solid" w:color="C2D69B" w:themeColor="accent3" w:themeTint="99" w:fill="auto"/>
        </w:rPr>
      </w:pPr>
    </w:p>
    <w:p w:rsidR="000A6A95" w:rsidRPr="00181E3D" w:rsidRDefault="000A6A95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PERCEPIRE – PRODURRE – COMUNICARE - LEGGERE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Ha acquisito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parzialmente </w:t>
            </w:r>
            <w:r w:rsidRPr="00181E3D">
              <w:rPr>
                <w:rFonts w:ascii="Times New Roman" w:hAnsi="Times New Roman"/>
                <w:szCs w:val="24"/>
              </w:rPr>
              <w:t xml:space="preserve">il linguaggio della percezione;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non sempre </w:t>
            </w:r>
            <w:r w:rsidRPr="00181E3D">
              <w:rPr>
                <w:rFonts w:ascii="Times New Roman" w:hAnsi="Times New Roman"/>
                <w:szCs w:val="24"/>
              </w:rPr>
              <w:t xml:space="preserve">è in grado di analizzare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semplici </w:t>
            </w:r>
            <w:r w:rsidRPr="00181E3D">
              <w:rPr>
                <w:rFonts w:ascii="Times New Roman" w:hAnsi="Times New Roman"/>
                <w:szCs w:val="24"/>
              </w:rPr>
              <w:t xml:space="preserve">immagini nel loro contesto.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Possiede una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modesta </w:t>
            </w:r>
            <w:r w:rsidRPr="00181E3D">
              <w:rPr>
                <w:rFonts w:ascii="Times New Roman" w:hAnsi="Times New Roman"/>
                <w:szCs w:val="24"/>
              </w:rPr>
              <w:t xml:space="preserve">capacità nello sperimentare tecniche diverse.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Comunica ed esprime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superficiale </w:t>
            </w:r>
            <w:r w:rsidRPr="00181E3D">
              <w:rPr>
                <w:rFonts w:ascii="Times New Roman" w:hAnsi="Times New Roman"/>
                <w:szCs w:val="24"/>
              </w:rPr>
              <w:t xml:space="preserve">esperienze e messaggi propri e altrui utilizzando i primi codici dell’immagine.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Cs w:val="24"/>
              </w:rPr>
              <w:t xml:space="preserve">Legge ed interpreta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superficiale </w:t>
            </w:r>
            <w:r w:rsidRPr="00181E3D">
              <w:rPr>
                <w:rFonts w:ascii="Times New Roman" w:hAnsi="Times New Roman"/>
                <w:szCs w:val="24"/>
              </w:rPr>
              <w:t>semplici tipologie di codici iconici.</w:t>
            </w:r>
            <w:r w:rsidRPr="00181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39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Utilizza il linguaggio della percezione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>in modo sufficiente</w:t>
            </w:r>
            <w:r w:rsidRPr="00181E3D">
              <w:rPr>
                <w:rFonts w:ascii="Times New Roman" w:hAnsi="Times New Roman"/>
                <w:szCs w:val="24"/>
              </w:rPr>
              <w:t xml:space="preserve">; analizza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semplici </w:t>
            </w:r>
            <w:r w:rsidRPr="00181E3D">
              <w:rPr>
                <w:rFonts w:ascii="Times New Roman" w:hAnsi="Times New Roman"/>
                <w:szCs w:val="24"/>
              </w:rPr>
              <w:t xml:space="preserve">immagini nel loro contesto.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39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Sa produrre e rielaborare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sufficiente </w:t>
            </w:r>
            <w:r w:rsidRPr="00181E3D">
              <w:rPr>
                <w:rFonts w:ascii="Times New Roman" w:hAnsi="Times New Roman"/>
                <w:szCs w:val="24"/>
              </w:rPr>
              <w:t xml:space="preserve">immagini grafiche e pittoriche utilizzando le tecniche espressive acquisite.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39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lastRenderedPageBreak/>
              <w:t xml:space="preserve">Comprende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limitatamente </w:t>
            </w:r>
            <w:r w:rsidRPr="00181E3D">
              <w:rPr>
                <w:rFonts w:ascii="Times New Roman" w:hAnsi="Times New Roman"/>
                <w:szCs w:val="24"/>
              </w:rPr>
              <w:t xml:space="preserve">in diverse tipologie di immagini gli elementi costitutivi della comunicazione iconica.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39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Cs w:val="24"/>
              </w:rPr>
              <w:t xml:space="preserve">Legge ed interpreta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sufficiente </w:t>
            </w:r>
            <w:r w:rsidRPr="00181E3D">
              <w:rPr>
                <w:rFonts w:ascii="Times New Roman" w:hAnsi="Times New Roman"/>
                <w:szCs w:val="24"/>
              </w:rPr>
              <w:t>diverse tipologie di codici iconici legate ad un contesto semplice.</w:t>
            </w:r>
            <w:r w:rsidRPr="00181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lastRenderedPageBreak/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40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Sa individuare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discretamente </w:t>
            </w:r>
            <w:r w:rsidRPr="00181E3D">
              <w:rPr>
                <w:rFonts w:ascii="Times New Roman" w:hAnsi="Times New Roman"/>
                <w:szCs w:val="24"/>
              </w:rPr>
              <w:t xml:space="preserve">le regole della percezione visiva; è in grado di analizzare </w:t>
            </w:r>
            <w:r w:rsidR="00755217" w:rsidRPr="00181E3D">
              <w:rPr>
                <w:rFonts w:ascii="Times New Roman" w:hAnsi="Times New Roman"/>
                <w:i/>
                <w:iCs/>
                <w:szCs w:val="24"/>
              </w:rPr>
              <w:t>più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̀ immagini </w:t>
            </w:r>
            <w:r w:rsidRPr="00181E3D">
              <w:rPr>
                <w:rFonts w:ascii="Times New Roman" w:hAnsi="Times New Roman"/>
                <w:szCs w:val="24"/>
              </w:rPr>
              <w:t xml:space="preserve">nel loro contesto e dimostra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buona capacità </w:t>
            </w:r>
            <w:r w:rsidRPr="00181E3D">
              <w:rPr>
                <w:rFonts w:ascii="Times New Roman" w:hAnsi="Times New Roman"/>
                <w:szCs w:val="24"/>
              </w:rPr>
              <w:t xml:space="preserve">nel discriminare gli elementi di una immagine.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0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Possiede una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adeguata </w:t>
            </w:r>
            <w:r w:rsidRPr="00181E3D">
              <w:rPr>
                <w:rFonts w:ascii="Times New Roman" w:hAnsi="Times New Roman"/>
                <w:szCs w:val="24"/>
              </w:rPr>
              <w:t xml:space="preserve">capacità di sperimentare tecniche diverse per trovare soluzioni funzionali.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0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Coglie e comunica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discretamente </w:t>
            </w:r>
            <w:r w:rsidRPr="00181E3D">
              <w:rPr>
                <w:rFonts w:ascii="Times New Roman" w:hAnsi="Times New Roman"/>
                <w:szCs w:val="24"/>
              </w:rPr>
              <w:t xml:space="preserve">nelle immagini e nelle opere d’arte le loro diverse funzioni.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0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Cs w:val="24"/>
              </w:rPr>
              <w:t xml:space="preserve">Legge ed interpreta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adeguatamente </w:t>
            </w:r>
            <w:r w:rsidRPr="00181E3D">
              <w:rPr>
                <w:rFonts w:ascii="Times New Roman" w:hAnsi="Times New Roman"/>
                <w:szCs w:val="24"/>
              </w:rPr>
              <w:t xml:space="preserve">il significato delle immagini prese da contesti diversi ed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individua </w:t>
            </w:r>
            <w:r w:rsidRPr="00181E3D">
              <w:rPr>
                <w:rFonts w:ascii="Times New Roman" w:hAnsi="Times New Roman"/>
                <w:szCs w:val="24"/>
              </w:rPr>
              <w:t>i beni culturali del proprio territorio.</w:t>
            </w:r>
            <w:r w:rsidRPr="00181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41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 w:val="22"/>
              </w:rPr>
            </w:pPr>
            <w:r w:rsidRPr="00181E3D">
              <w:rPr>
                <w:rFonts w:ascii="Times New Roman" w:hAnsi="Times New Roman"/>
                <w:sz w:val="22"/>
                <w:szCs w:val="24"/>
              </w:rPr>
              <w:t xml:space="preserve">Applica </w:t>
            </w:r>
            <w:r w:rsidRPr="00181E3D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bene </w:t>
            </w:r>
            <w:r w:rsidRPr="00181E3D">
              <w:rPr>
                <w:rFonts w:ascii="Times New Roman" w:hAnsi="Times New Roman"/>
                <w:sz w:val="22"/>
                <w:szCs w:val="24"/>
              </w:rPr>
              <w:t xml:space="preserve">le regole della percezione visiva; dimostra </w:t>
            </w:r>
            <w:r w:rsidRPr="00181E3D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autonomia </w:t>
            </w:r>
            <w:r w:rsidRPr="00181E3D">
              <w:rPr>
                <w:rFonts w:ascii="Times New Roman" w:hAnsi="Times New Roman"/>
                <w:sz w:val="22"/>
                <w:szCs w:val="24"/>
              </w:rPr>
              <w:t xml:space="preserve">nel discriminare gli elementi di una immagine.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1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 w:val="22"/>
              </w:rPr>
            </w:pPr>
            <w:r w:rsidRPr="00181E3D">
              <w:rPr>
                <w:rFonts w:ascii="Times New Roman" w:hAnsi="Times New Roman"/>
                <w:sz w:val="22"/>
                <w:szCs w:val="24"/>
              </w:rPr>
              <w:t xml:space="preserve">Sa produrre e rielaborare </w:t>
            </w:r>
            <w:r w:rsidRPr="00181E3D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in modo soddisfacente </w:t>
            </w:r>
            <w:r w:rsidRPr="00181E3D">
              <w:rPr>
                <w:rFonts w:ascii="Times New Roman" w:hAnsi="Times New Roman"/>
                <w:sz w:val="22"/>
                <w:szCs w:val="24"/>
              </w:rPr>
              <w:t xml:space="preserve">immagini grafiche e pittoriche utilizzando le tecniche espressive acquisite e </w:t>
            </w:r>
            <w:r w:rsidRPr="00181E3D">
              <w:rPr>
                <w:rFonts w:ascii="Times New Roman" w:hAnsi="Times New Roman"/>
                <w:i/>
                <w:iCs/>
                <w:sz w:val="22"/>
                <w:szCs w:val="24"/>
              </w:rPr>
              <w:t>integrando diversi linguaggi</w:t>
            </w:r>
            <w:r w:rsidRPr="00181E3D">
              <w:rPr>
                <w:rFonts w:ascii="Times New Roman" w:hAnsi="Times New Roman"/>
                <w:sz w:val="22"/>
                <w:szCs w:val="24"/>
              </w:rPr>
              <w:t xml:space="preserve">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1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 w:val="22"/>
              </w:rPr>
            </w:pPr>
            <w:r w:rsidRPr="00181E3D">
              <w:rPr>
                <w:rFonts w:ascii="Times New Roman" w:hAnsi="Times New Roman"/>
                <w:sz w:val="22"/>
                <w:szCs w:val="24"/>
              </w:rPr>
              <w:t xml:space="preserve">Coglie e comunica </w:t>
            </w:r>
            <w:r w:rsidRPr="00181E3D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in modo adeguato </w:t>
            </w:r>
            <w:r w:rsidRPr="00181E3D">
              <w:rPr>
                <w:rFonts w:ascii="Times New Roman" w:hAnsi="Times New Roman"/>
                <w:sz w:val="22"/>
                <w:szCs w:val="24"/>
              </w:rPr>
              <w:t xml:space="preserve">la funzione estetica delle immagini, delle opere d’arte e dei beni ambientali del proprio territorio anche ai fini della loro tutela e salvaguardia.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1"/>
              </w:numPr>
              <w:shd w:val="clear" w:color="auto" w:fill="FFFFFF" w:themeFill="background1"/>
              <w:spacing w:before="2" w:after="2"/>
            </w:pPr>
            <w:r w:rsidRPr="00181E3D">
              <w:rPr>
                <w:rFonts w:ascii="Times New Roman" w:hAnsi="Times New Roman"/>
                <w:sz w:val="22"/>
                <w:szCs w:val="24"/>
              </w:rPr>
              <w:t xml:space="preserve">Legge e riconosce </w:t>
            </w:r>
            <w:r w:rsidRPr="00181E3D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autonomamente </w:t>
            </w:r>
            <w:r w:rsidRPr="00181E3D">
              <w:rPr>
                <w:rFonts w:ascii="Times New Roman" w:hAnsi="Times New Roman"/>
                <w:sz w:val="22"/>
                <w:szCs w:val="24"/>
              </w:rPr>
              <w:t>messaggi ed immagini di tipologie diverse</w:t>
            </w:r>
            <w:r w:rsidR="00CB3D6E" w:rsidRPr="00181E3D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181E3D">
              <w:rPr>
                <w:rFonts w:ascii="Times New Roman" w:hAnsi="Times New Roman"/>
                <w:sz w:val="22"/>
                <w:szCs w:val="24"/>
              </w:rPr>
              <w:t xml:space="preserve">(disegni, riproduzioni di opere d’arti, audiovisivi) ed </w:t>
            </w:r>
            <w:r w:rsidRPr="00181E3D">
              <w:rPr>
                <w:rFonts w:ascii="Times New Roman" w:hAnsi="Times New Roman"/>
                <w:i/>
                <w:iCs/>
                <w:sz w:val="22"/>
                <w:szCs w:val="24"/>
              </w:rPr>
              <w:t xml:space="preserve">individua </w:t>
            </w:r>
            <w:r w:rsidRPr="00181E3D">
              <w:rPr>
                <w:rFonts w:ascii="Times New Roman" w:hAnsi="Times New Roman"/>
                <w:sz w:val="22"/>
                <w:szCs w:val="24"/>
              </w:rPr>
              <w:t xml:space="preserve">i beni culturali del proprio territorio.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42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Applica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con sicura padronanza </w:t>
            </w:r>
            <w:r w:rsidRPr="00181E3D">
              <w:rPr>
                <w:rFonts w:ascii="Times New Roman" w:hAnsi="Times New Roman"/>
                <w:szCs w:val="24"/>
              </w:rPr>
              <w:t xml:space="preserve">le regole della percezione visiva; analizza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immagini complesse </w:t>
            </w:r>
            <w:r w:rsidRPr="00181E3D">
              <w:rPr>
                <w:rFonts w:ascii="Times New Roman" w:hAnsi="Times New Roman"/>
                <w:szCs w:val="24"/>
              </w:rPr>
              <w:t xml:space="preserve">nel loro contesto.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2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Utilizza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pienamente </w:t>
            </w:r>
            <w:r w:rsidRPr="00181E3D">
              <w:rPr>
                <w:rFonts w:ascii="Times New Roman" w:hAnsi="Times New Roman"/>
                <w:szCs w:val="24"/>
              </w:rPr>
              <w:t xml:space="preserve">strumenti per produrre immagini grafiche e pittoriche attraverso la manipolazione e la rielaborazione,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>maturando un gusto estetico</w:t>
            </w:r>
            <w:r w:rsidRPr="00181E3D">
              <w:rPr>
                <w:rFonts w:ascii="Times New Roman" w:hAnsi="Times New Roman"/>
                <w:szCs w:val="24"/>
              </w:rPr>
              <w:t xml:space="preserve">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2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Coglie e comunica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soddisfacente </w:t>
            </w:r>
            <w:r w:rsidRPr="00181E3D">
              <w:rPr>
                <w:rFonts w:ascii="Times New Roman" w:hAnsi="Times New Roman"/>
                <w:szCs w:val="24"/>
              </w:rPr>
              <w:t xml:space="preserve">la funzione estetica delle immagini, delle opere d’arte e dei beni ambientali del proprio territorio anche ai fini della loro tutela e salvaguardia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2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Legge e riconosce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soddisfacente </w:t>
            </w:r>
            <w:r w:rsidRPr="00181E3D">
              <w:rPr>
                <w:rFonts w:ascii="Times New Roman" w:hAnsi="Times New Roman"/>
                <w:szCs w:val="24"/>
              </w:rPr>
              <w:t xml:space="preserve">messaggi ed immagini di tipologie diverse(disegni, riproduzioni di opere d’arti, audiovisivi) ed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apprezza </w:t>
            </w:r>
            <w:r w:rsidRPr="00181E3D">
              <w:rPr>
                <w:rFonts w:ascii="Times New Roman" w:hAnsi="Times New Roman"/>
                <w:szCs w:val="24"/>
              </w:rPr>
              <w:t>i beni culturali del proprio territorio.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6A95" w:rsidRPr="00181E3D" w:rsidRDefault="000A6A95" w:rsidP="00181E3D">
            <w:pPr>
              <w:pStyle w:val="NormaleWeb"/>
              <w:numPr>
                <w:ilvl w:val="0"/>
                <w:numId w:val="44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Possiede un’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ottima </w:t>
            </w:r>
            <w:r w:rsidRPr="00181E3D">
              <w:rPr>
                <w:rFonts w:ascii="Times New Roman" w:hAnsi="Times New Roman"/>
                <w:szCs w:val="24"/>
              </w:rPr>
              <w:t xml:space="preserve">capacità nel ricavare e nel rielaborare informazioni dai diversi ambienti; dimostra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padronanza </w:t>
            </w:r>
            <w:r w:rsidRPr="00181E3D">
              <w:rPr>
                <w:rFonts w:ascii="Times New Roman" w:hAnsi="Times New Roman"/>
                <w:szCs w:val="24"/>
              </w:rPr>
              <w:t xml:space="preserve">nel discriminare gli elementi di una immagine ed applica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critico </w:t>
            </w:r>
            <w:r w:rsidRPr="00181E3D">
              <w:rPr>
                <w:rFonts w:ascii="Times New Roman" w:hAnsi="Times New Roman"/>
                <w:szCs w:val="24"/>
              </w:rPr>
              <w:t xml:space="preserve">le regole della percezione.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4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Utilizza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costruttivo </w:t>
            </w:r>
            <w:r w:rsidRPr="00181E3D">
              <w:rPr>
                <w:rFonts w:ascii="Times New Roman" w:hAnsi="Times New Roman"/>
                <w:szCs w:val="24"/>
              </w:rPr>
              <w:t xml:space="preserve">strumenti per produrre immagini grafiche e pittoriche attraverso la manipolazione e la rielaborazione,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maturando un gusto estetico.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4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Coglie e comunica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in modo significativo </w:t>
            </w:r>
            <w:r w:rsidRPr="00181E3D">
              <w:rPr>
                <w:rFonts w:ascii="Times New Roman" w:hAnsi="Times New Roman"/>
                <w:szCs w:val="24"/>
              </w:rPr>
              <w:t xml:space="preserve">la funzione estetica delle immagini, delle opere d’arte e dei beni ambientali del proprio territorio anche ai fini della loro tutela e salvaguardia. </w:t>
            </w:r>
          </w:p>
          <w:p w:rsidR="000A6A95" w:rsidRPr="00181E3D" w:rsidRDefault="000A6A95" w:rsidP="00181E3D">
            <w:pPr>
              <w:pStyle w:val="NormaleWeb"/>
              <w:numPr>
                <w:ilvl w:val="0"/>
                <w:numId w:val="44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Legge e riconosce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con consapevolezza </w:t>
            </w:r>
            <w:r w:rsidRPr="00181E3D">
              <w:rPr>
                <w:rFonts w:ascii="Times New Roman" w:hAnsi="Times New Roman"/>
                <w:szCs w:val="24"/>
              </w:rPr>
              <w:t xml:space="preserve">messaggi ed immagini di tipologie diverse (disegni, riproduzioni di opere d’arti, audiovisivi) ed </w:t>
            </w:r>
            <w:r w:rsidRPr="00181E3D">
              <w:rPr>
                <w:rFonts w:ascii="Times New Roman" w:hAnsi="Times New Roman"/>
                <w:i/>
                <w:iCs/>
                <w:szCs w:val="24"/>
              </w:rPr>
              <w:t xml:space="preserve">apprezza </w:t>
            </w:r>
            <w:r w:rsidRPr="00181E3D">
              <w:rPr>
                <w:rFonts w:ascii="Times New Roman" w:hAnsi="Times New Roman"/>
                <w:szCs w:val="24"/>
              </w:rPr>
              <w:t xml:space="preserve">i beni culturali del proprio territorio. </w:t>
            </w:r>
          </w:p>
        </w:tc>
      </w:tr>
    </w:tbl>
    <w:p w:rsidR="008C335B" w:rsidRPr="00181E3D" w:rsidRDefault="008C335B" w:rsidP="00181E3D">
      <w:pPr>
        <w:pStyle w:val="NormaleWeb"/>
        <w:shd w:val="clear" w:color="auto" w:fill="FFFFFF" w:themeFill="background1"/>
        <w:spacing w:before="2" w:after="2"/>
        <w:rPr>
          <w:rFonts w:ascii="Times New Roman" w:hAnsi="Times New Roman"/>
        </w:rPr>
      </w:pPr>
    </w:p>
    <w:p w:rsidR="00643D70" w:rsidRPr="00181E3D" w:rsidRDefault="00D74DD7" w:rsidP="00181E3D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  <w:r w:rsidRPr="00181E3D">
        <w:rPr>
          <w:rFonts w:ascii="Times New Roman" w:hAnsi="Times New Roman"/>
          <w:b/>
          <w:sz w:val="22"/>
          <w:u w:val="single"/>
        </w:rPr>
        <w:t>EDUCAZIONE FISICA</w:t>
      </w:r>
    </w:p>
    <w:p w:rsidR="00643D70" w:rsidRPr="00181E3D" w:rsidRDefault="00643D70" w:rsidP="00181E3D">
      <w:pPr>
        <w:shd w:val="clear" w:color="auto" w:fill="FFFFFF" w:themeFill="background1"/>
        <w:rPr>
          <w:rFonts w:ascii="Times New Roman" w:hAnsi="Times New Roman"/>
          <w:b/>
          <w:sz w:val="22"/>
        </w:rPr>
      </w:pPr>
    </w:p>
    <w:p w:rsidR="00643D70" w:rsidRPr="00181E3D" w:rsidRDefault="00160DC8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IL CORPO E LA SUA RELAZIONE CON LO SPAZIO E IL TEMPO – IL LINGUAGGIO DEL CORPO COME MODALITA’ COMUNICATIVO-ESPRESSIVA –</w:t>
      </w:r>
      <w:r w:rsidR="00755217" w:rsidRPr="00181E3D">
        <w:rPr>
          <w:rFonts w:ascii="Times New Roman" w:hAnsi="Times New Roman"/>
          <w:b/>
          <w:i/>
          <w:sz w:val="22"/>
        </w:rPr>
        <w:t xml:space="preserve"> IL GIOCO, LO SPORT, LE REGOLE </w:t>
      </w:r>
      <w:r w:rsidRPr="00181E3D">
        <w:rPr>
          <w:rFonts w:ascii="Times New Roman" w:hAnsi="Times New Roman"/>
          <w:b/>
          <w:i/>
          <w:sz w:val="22"/>
        </w:rPr>
        <w:t>E IL FAIRPLAY – SALUTE E BENESSERE – PREVENZIONE E SICUREZZA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"/>
        <w:gridCol w:w="9139"/>
      </w:tblGrid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3D70" w:rsidRPr="00181E3D" w:rsidRDefault="00643D70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Voto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3D70" w:rsidRPr="00181E3D" w:rsidRDefault="00643D70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3D70" w:rsidRPr="00181E3D" w:rsidRDefault="00643D70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5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Si coordina all’interno di uno spazio in modo non adeguato.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Organizza condotte motorie complesse in modo non adeguato.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Utilizza i fondamentali nelle dinamiche di gioco in modo non adeguato.</w:t>
            </w:r>
          </w:p>
          <w:p w:rsidR="00643D70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Riconosce e denomina le parti del proprio corpo in modo non adeguato.</w:t>
            </w:r>
            <w:r w:rsidR="00643D70" w:rsidRPr="00181E3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3D70" w:rsidRPr="00181E3D" w:rsidRDefault="00643D70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Si coordina all’interno di uno spazio in modo essenziale.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Organizza condotte motorie complesse in modo essenziale.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Utilizza i fondamentali nelle dinamiche di gioco in modo essenziale.</w:t>
            </w:r>
          </w:p>
          <w:p w:rsidR="00643D70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Riconosce e denomina le parti del proprio corpo in modo essenziale.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3D70" w:rsidRPr="00181E3D" w:rsidRDefault="00643D70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Si coordina all’interno di uno spazio in modo abbastanza corretto.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Organizza condotte motorie complesse in modo abbastanza corretto.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Utilizza i fondamentali nelle dinamiche di gioco in modo abbastanza corretto.</w:t>
            </w:r>
          </w:p>
          <w:p w:rsidR="00643D70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Riconosce e denomina le parti del proprio corpo in modo abbastanza corretto.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3D70" w:rsidRPr="00181E3D" w:rsidRDefault="00643D70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0DC8" w:rsidRPr="00181E3D" w:rsidRDefault="00643D70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 xml:space="preserve"> </w:t>
            </w:r>
            <w:r w:rsidR="00160DC8" w:rsidRPr="00181E3D">
              <w:rPr>
                <w:rFonts w:ascii="Times New Roman" w:hAnsi="Times New Roman"/>
                <w:szCs w:val="24"/>
              </w:rPr>
              <w:t>Si coordina all’interno di uno spazio in modo corretto.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Organizza condotte motorie complesse in modo corretto.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Utilizza i fondamentali nelle dinamiche di gioco in modo corretto.</w:t>
            </w:r>
          </w:p>
          <w:p w:rsidR="00643D70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lastRenderedPageBreak/>
              <w:t>Riconosce e denomina le parti del proprio corpo in modo corretto.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3D70" w:rsidRPr="00181E3D" w:rsidRDefault="00643D70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lastRenderedPageBreak/>
              <w:t>9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Si coordina all’interno di uno spazio in modo preciso.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Organizza condotte motorie complesse in modo preciso.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Utilizza i fondamentali nelle dinamiche di gioco in modo preciso.</w:t>
            </w:r>
          </w:p>
          <w:p w:rsidR="00643D70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Riconosce e denomina le parti del proprio corpo in modo preciso.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3D70" w:rsidRPr="00181E3D" w:rsidRDefault="00643D70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Si coordina all’interno di uno spazio in modo completo.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Organizza condotte motorie complesse in modo completo.</w:t>
            </w:r>
          </w:p>
          <w:p w:rsidR="00160DC8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Utilizza i fondamentali nelle dinamiche di gioco in modo completo.</w:t>
            </w:r>
          </w:p>
          <w:p w:rsidR="00643D70" w:rsidRPr="00181E3D" w:rsidRDefault="00160DC8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Cs w:val="24"/>
              </w:rPr>
              <w:t>Riconosce e denomina le parti del proprio corpo in modo completo.</w:t>
            </w:r>
          </w:p>
        </w:tc>
      </w:tr>
      <w:tr w:rsidR="00181E3D" w:rsidRPr="00181E3D" w:rsidTr="00181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1E3D" w:rsidRPr="00181E3D" w:rsidRDefault="00181E3D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9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1E3D" w:rsidRPr="00181E3D" w:rsidRDefault="00181E3D" w:rsidP="00181E3D">
            <w:pPr>
              <w:pStyle w:val="NormaleWeb"/>
              <w:numPr>
                <w:ilvl w:val="0"/>
                <w:numId w:val="33"/>
              </w:numPr>
              <w:shd w:val="clear" w:color="auto" w:fill="FFFFFF" w:themeFill="background1"/>
              <w:spacing w:before="2" w:after="2"/>
              <w:rPr>
                <w:rFonts w:ascii="Times New Roman" w:hAnsi="Times New Roman"/>
                <w:szCs w:val="24"/>
              </w:rPr>
            </w:pPr>
          </w:p>
        </w:tc>
      </w:tr>
    </w:tbl>
    <w:p w:rsidR="00F700E6" w:rsidRPr="00181E3D" w:rsidRDefault="00F700E6" w:rsidP="00181E3D">
      <w:pPr>
        <w:shd w:val="clear" w:color="auto" w:fill="FFFFFF" w:themeFill="background1"/>
        <w:rPr>
          <w:rFonts w:ascii="Times New Roman" w:hAnsi="Times New Roman"/>
          <w:b/>
          <w:sz w:val="22"/>
        </w:rPr>
      </w:pPr>
    </w:p>
    <w:p w:rsidR="00F700E6" w:rsidRPr="00181E3D" w:rsidRDefault="00F700E6" w:rsidP="00181E3D">
      <w:pPr>
        <w:shd w:val="clear" w:color="auto" w:fill="FFFFFF" w:themeFill="background1"/>
        <w:rPr>
          <w:rFonts w:ascii="Times New Roman" w:hAnsi="Times New Roman"/>
          <w:b/>
          <w:sz w:val="22"/>
        </w:rPr>
      </w:pPr>
    </w:p>
    <w:p w:rsidR="00F700E6" w:rsidRDefault="00181E3D" w:rsidP="00181E3D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  <w:r w:rsidRPr="00181E3D">
        <w:rPr>
          <w:rFonts w:ascii="Times New Roman" w:hAnsi="Times New Roman"/>
          <w:b/>
          <w:sz w:val="22"/>
          <w:u w:val="single"/>
        </w:rPr>
        <w:t>RELIGIONE</w:t>
      </w:r>
    </w:p>
    <w:p w:rsidR="00181E3D" w:rsidRPr="00181E3D" w:rsidRDefault="00181E3D" w:rsidP="00181E3D">
      <w:pPr>
        <w:shd w:val="clear" w:color="auto" w:fill="FFFFFF" w:themeFill="background1"/>
        <w:rPr>
          <w:rFonts w:ascii="Times New Roman" w:hAnsi="Times New Roman"/>
          <w:b/>
          <w:sz w:val="22"/>
          <w:u w:val="single"/>
        </w:rPr>
      </w:pPr>
    </w:p>
    <w:p w:rsidR="00F700E6" w:rsidRPr="00181E3D" w:rsidRDefault="00F700E6" w:rsidP="00181E3D">
      <w:pPr>
        <w:shd w:val="clear" w:color="auto" w:fill="FFFFFF" w:themeFill="background1"/>
        <w:jc w:val="center"/>
        <w:rPr>
          <w:rFonts w:ascii="Times New Roman" w:hAnsi="Times New Roman"/>
          <w:b/>
          <w:i/>
          <w:sz w:val="22"/>
        </w:rPr>
      </w:pPr>
      <w:r w:rsidRPr="00181E3D">
        <w:rPr>
          <w:rFonts w:ascii="Times New Roman" w:hAnsi="Times New Roman"/>
          <w:b/>
          <w:i/>
          <w:sz w:val="22"/>
        </w:rPr>
        <w:t>CONOSCENZA DEI CONTENUTI DEI TESTI SACRI E DELLE ESPRESSIONI RELIGIOSE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0"/>
        <w:gridCol w:w="8332"/>
      </w:tblGrid>
      <w:tr w:rsidR="00181E3D" w:rsidRPr="00181E3D" w:rsidTr="00181E3D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0E6" w:rsidRPr="00181E3D" w:rsidRDefault="00CB1392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Giudizio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0E6" w:rsidRPr="00181E3D" w:rsidRDefault="00F700E6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Descrittore</w:t>
            </w:r>
          </w:p>
        </w:tc>
      </w:tr>
      <w:tr w:rsidR="00181E3D" w:rsidRPr="00181E3D" w:rsidTr="00181E3D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0E6" w:rsidRPr="00181E3D" w:rsidRDefault="00F700E6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 xml:space="preserve">Non </w:t>
            </w:r>
            <w:proofErr w:type="spellStart"/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Suff</w:t>
            </w:r>
            <w:proofErr w:type="spellEnd"/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0E6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Conoscenza superficiale e frammentaria degli argomenti.</w:t>
            </w:r>
            <w:r w:rsidR="00F700E6" w:rsidRPr="00181E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700E6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E</w:t>
            </w:r>
            <w:r w:rsidR="00F700E6" w:rsidRPr="00181E3D">
              <w:rPr>
                <w:rFonts w:ascii="Times New Roman" w:hAnsi="Times New Roman"/>
                <w:sz w:val="22"/>
                <w:szCs w:val="22"/>
              </w:rPr>
              <w:t>sposi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>zione non corretta e inadeguata.</w:t>
            </w:r>
            <w:r w:rsidR="00F700E6" w:rsidRPr="00181E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700E6" w:rsidRPr="00181E3D" w:rsidRDefault="00755217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Incapacità</w:t>
            </w:r>
            <w:r w:rsidR="00F700E6" w:rsidRPr="00181E3D">
              <w:rPr>
                <w:rFonts w:ascii="Times New Roman" w:hAnsi="Times New Roman"/>
                <w:sz w:val="22"/>
                <w:szCs w:val="22"/>
              </w:rPr>
              <w:t>̀ di cogliere gli aspetti fondamentali degli argomenti e di applicarli</w:t>
            </w:r>
            <w:r w:rsidR="00CB1392" w:rsidRPr="00181E3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700E6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I</w:t>
            </w:r>
            <w:r w:rsidR="00F700E6" w:rsidRPr="00181E3D">
              <w:rPr>
                <w:rFonts w:ascii="Times New Roman" w:hAnsi="Times New Roman"/>
                <w:sz w:val="22"/>
                <w:szCs w:val="22"/>
              </w:rPr>
              <w:t>mpegno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 xml:space="preserve"> non soddisfacente.</w:t>
            </w:r>
          </w:p>
        </w:tc>
      </w:tr>
      <w:tr w:rsidR="00181E3D" w:rsidRPr="00181E3D" w:rsidTr="00181E3D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0E6" w:rsidRPr="00181E3D" w:rsidRDefault="00F700E6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Sufficiente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Conoscenza essenziale degli argomenti.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Esposizione incerta e non sempre corretta. 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Difficoltà a cogliere i collegamenti anche tra semplici argomenti.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Comprensione e applicazione dei contenuti non sempre accettabile. </w:t>
            </w:r>
          </w:p>
          <w:p w:rsidR="00F700E6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Impegno accettabile. </w:t>
            </w:r>
          </w:p>
        </w:tc>
      </w:tr>
      <w:tr w:rsidR="00181E3D" w:rsidRPr="00181E3D" w:rsidTr="00181E3D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0E6" w:rsidRPr="00181E3D" w:rsidRDefault="00F700E6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Buono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Conoscenza sostanziale degli argomenti fondamentali. 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Esposizione a volte incerta ma complessivamente accettabile.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Capacità di cogliere collegamenti all’interno dell’argomento trattato: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Comprensione e applicazione dei contenuti parziale e limitata ad argomenti non 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complessi. </w:t>
            </w:r>
          </w:p>
          <w:p w:rsidR="00F700E6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Impegno accettabile anche se discontinuo; </w:t>
            </w:r>
          </w:p>
        </w:tc>
      </w:tr>
      <w:tr w:rsidR="00181E3D" w:rsidRPr="00181E3D" w:rsidTr="00181E3D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0E6" w:rsidRPr="00181E3D" w:rsidRDefault="00F700E6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  <w:t>Distinto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  <w:sz w:val="22"/>
                <w:szCs w:val="22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Conoscenza adeguata degli argomenti fondamentali.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Esposizione buona e corretta. 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Capacità di fare collegamenti all’interno della disciplina. 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Comprensione e applicazione corretta dei contenuti. </w:t>
            </w:r>
          </w:p>
          <w:p w:rsidR="00F700E6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Impegno continuo.</w:t>
            </w:r>
          </w:p>
        </w:tc>
      </w:tr>
      <w:tr w:rsidR="00181E3D" w:rsidRPr="00181E3D" w:rsidTr="00181E3D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0E6" w:rsidRPr="00181E3D" w:rsidRDefault="00F700E6" w:rsidP="00181E3D">
            <w:pPr>
              <w:shd w:val="clear" w:color="auto" w:fill="FFFFFF" w:themeFill="background1"/>
              <w:spacing w:beforeLines="1" w:before="2" w:afterLines="1" w:after="2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</w:pPr>
            <w:r w:rsidRPr="00181E3D">
              <w:rPr>
                <w:rFonts w:ascii="Times New Roman" w:hAnsi="Times New Roman" w:cs="Times New Roman"/>
                <w:b/>
                <w:sz w:val="22"/>
                <w:szCs w:val="20"/>
                <w:lang w:eastAsia="it-IT"/>
              </w:rPr>
              <w:t>Ottimo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Conoscenza completa degli argomenti. 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>Capacità di cogliere autonomamente collegamenti tra argomenti e discipline.</w:t>
            </w:r>
          </w:p>
          <w:p w:rsidR="00CB1392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Comprensione ed esposizione precisa e appropriata dei contenuti. </w:t>
            </w:r>
          </w:p>
          <w:p w:rsidR="00F700E6" w:rsidRPr="00181E3D" w:rsidRDefault="00CB1392" w:rsidP="00181E3D">
            <w:pPr>
              <w:pStyle w:val="NormaleWeb"/>
              <w:shd w:val="clear" w:color="auto" w:fill="FFFFFF" w:themeFill="background1"/>
              <w:spacing w:before="2" w:after="2"/>
              <w:rPr>
                <w:rFonts w:ascii="Times New Roman" w:hAnsi="Times New Roman"/>
              </w:rPr>
            </w:pPr>
            <w:r w:rsidRPr="00181E3D">
              <w:rPr>
                <w:rFonts w:ascii="Times New Roman" w:hAnsi="Times New Roman"/>
                <w:sz w:val="22"/>
                <w:szCs w:val="22"/>
              </w:rPr>
              <w:t xml:space="preserve">Individuale desiderio di approfondimento anche con spunti di </w:t>
            </w:r>
            <w:r w:rsidR="00755217" w:rsidRPr="00181E3D">
              <w:rPr>
                <w:rFonts w:ascii="Times New Roman" w:hAnsi="Times New Roman"/>
                <w:sz w:val="22"/>
                <w:szCs w:val="22"/>
              </w:rPr>
              <w:t>originalità</w:t>
            </w:r>
            <w:r w:rsidRPr="00181E3D">
              <w:rPr>
                <w:rFonts w:ascii="Times New Roman" w:hAnsi="Times New Roman"/>
                <w:sz w:val="22"/>
                <w:szCs w:val="22"/>
              </w:rPr>
              <w:t>̀.</w:t>
            </w:r>
          </w:p>
        </w:tc>
      </w:tr>
    </w:tbl>
    <w:p w:rsidR="00CB1392" w:rsidRPr="00181E3D" w:rsidRDefault="00CB1392" w:rsidP="00181E3D">
      <w:pPr>
        <w:shd w:val="clear" w:color="auto" w:fill="FFFFFF" w:themeFill="background1"/>
        <w:rPr>
          <w:rFonts w:ascii="Times New Roman" w:hAnsi="Times New Roman"/>
          <w:b/>
          <w:sz w:val="22"/>
        </w:rPr>
      </w:pPr>
    </w:p>
    <w:p w:rsidR="004B7719" w:rsidRPr="00181E3D" w:rsidRDefault="004B7719" w:rsidP="00181E3D">
      <w:pPr>
        <w:shd w:val="clear" w:color="auto" w:fill="FFFFFF" w:themeFill="background1"/>
        <w:rPr>
          <w:rFonts w:ascii="Times New Roman" w:hAnsi="Times New Roman"/>
          <w:b/>
          <w:sz w:val="20"/>
        </w:rPr>
      </w:pPr>
    </w:p>
    <w:p w:rsidR="0049153D" w:rsidRPr="00181E3D" w:rsidRDefault="0049153D" w:rsidP="00181E3D">
      <w:pPr>
        <w:shd w:val="clear" w:color="auto" w:fill="FFFFFF" w:themeFill="background1"/>
        <w:rPr>
          <w:rFonts w:ascii="Times New Roman" w:hAnsi="Times New Roman"/>
          <w:b/>
          <w:sz w:val="20"/>
        </w:rPr>
      </w:pPr>
    </w:p>
    <w:p w:rsidR="0049153D" w:rsidRPr="00181E3D" w:rsidRDefault="0049153D" w:rsidP="00181E3D">
      <w:pPr>
        <w:shd w:val="clear" w:color="auto" w:fill="FFFFFF" w:themeFill="background1"/>
        <w:rPr>
          <w:rFonts w:ascii="Times New Roman" w:hAnsi="Times New Roman"/>
          <w:b/>
          <w:sz w:val="22"/>
        </w:rPr>
      </w:pPr>
    </w:p>
    <w:p w:rsidR="0063007C" w:rsidRPr="00181E3D" w:rsidRDefault="0063007C" w:rsidP="00181E3D">
      <w:pPr>
        <w:shd w:val="clear" w:color="auto" w:fill="FFFFFF" w:themeFill="background1"/>
        <w:rPr>
          <w:rFonts w:ascii="Times New Roman" w:hAnsi="Times New Roman"/>
          <w:b/>
          <w:sz w:val="20"/>
        </w:rPr>
      </w:pPr>
    </w:p>
    <w:p w:rsidR="00D10923" w:rsidRPr="00181E3D" w:rsidRDefault="00D10923" w:rsidP="00181E3D">
      <w:pPr>
        <w:shd w:val="clear" w:color="auto" w:fill="FFFFFF" w:themeFill="background1"/>
        <w:jc w:val="both"/>
        <w:rPr>
          <w:rFonts w:ascii="Times New Roman" w:hAnsi="Times New Roman"/>
          <w:b/>
          <w:sz w:val="20"/>
        </w:rPr>
      </w:pPr>
    </w:p>
    <w:sectPr w:rsidR="00D10923" w:rsidRPr="00181E3D" w:rsidSect="000A6A95">
      <w:headerReference w:type="default" r:id="rId7"/>
      <w:footerReference w:type="even" r:id="rId8"/>
      <w:footerReference w:type="default" r:id="rId9"/>
      <w:pgSz w:w="11900" w:h="16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31" w:rsidRDefault="00963731">
      <w:r>
        <w:separator/>
      </w:r>
    </w:p>
  </w:endnote>
  <w:endnote w:type="continuationSeparator" w:id="0">
    <w:p w:rsidR="00963731" w:rsidRDefault="0096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7F" w:rsidRDefault="002D677F" w:rsidP="006636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677F" w:rsidRDefault="002D677F" w:rsidP="002D67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77F" w:rsidRPr="002D677F" w:rsidRDefault="002D677F" w:rsidP="00663626">
    <w:pPr>
      <w:pStyle w:val="Pidipagina"/>
      <w:framePr w:wrap="around" w:vAnchor="text" w:hAnchor="margin" w:xAlign="right" w:y="1"/>
      <w:rPr>
        <w:rStyle w:val="Numeropagina"/>
        <w:color w:val="008000"/>
      </w:rPr>
    </w:pPr>
    <w:r w:rsidRPr="002D677F">
      <w:rPr>
        <w:rStyle w:val="Numeropagina"/>
        <w:color w:val="008000"/>
      </w:rPr>
      <w:fldChar w:fldCharType="begin"/>
    </w:r>
    <w:r w:rsidRPr="002D677F">
      <w:rPr>
        <w:rStyle w:val="Numeropagina"/>
        <w:color w:val="008000"/>
      </w:rPr>
      <w:instrText xml:space="preserve">PAGE  </w:instrText>
    </w:r>
    <w:r w:rsidRPr="002D677F">
      <w:rPr>
        <w:rStyle w:val="Numeropagina"/>
        <w:color w:val="008000"/>
      </w:rPr>
      <w:fldChar w:fldCharType="separate"/>
    </w:r>
    <w:r w:rsidR="00B31CC1">
      <w:rPr>
        <w:rStyle w:val="Numeropagina"/>
        <w:noProof/>
        <w:color w:val="008000"/>
      </w:rPr>
      <w:t>7</w:t>
    </w:r>
    <w:r w:rsidRPr="002D677F">
      <w:rPr>
        <w:rStyle w:val="Numeropagina"/>
        <w:color w:val="008000"/>
      </w:rPr>
      <w:fldChar w:fldCharType="end"/>
    </w:r>
  </w:p>
  <w:p w:rsidR="002D677F" w:rsidRDefault="002D677F" w:rsidP="002D67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31" w:rsidRDefault="00963731">
      <w:r>
        <w:separator/>
      </w:r>
    </w:p>
  </w:footnote>
  <w:footnote w:type="continuationSeparator" w:id="0">
    <w:p w:rsidR="00963731" w:rsidRDefault="00963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4D2" w:rsidRDefault="003D04D2" w:rsidP="00F72976">
    <w:pPr>
      <w:pStyle w:val="Intestazione"/>
      <w:spacing w:before="2" w:after="2"/>
      <w:jc w:val="center"/>
    </w:pPr>
    <w:r>
      <w:t>Allegato PTOF adottato dal Collegio dei Docenti in data 23/11/2017 delibera n. 45</w:t>
    </w:r>
  </w:p>
  <w:p w:rsidR="003D04D2" w:rsidRDefault="003D04D2" w:rsidP="00F72976">
    <w:pPr>
      <w:pStyle w:val="Intestazione"/>
      <w:jc w:val="center"/>
    </w:pPr>
    <w:r>
      <w:t>Approvato dal Consiglio d’Istituto in data 29/11/2017 Delibera n.</w:t>
    </w:r>
    <w:r w:rsidR="006C2123">
      <w:t xml:space="preserve">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EA5"/>
    <w:multiLevelType w:val="multilevel"/>
    <w:tmpl w:val="99BA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B5163"/>
    <w:multiLevelType w:val="multilevel"/>
    <w:tmpl w:val="FAF8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74955"/>
    <w:multiLevelType w:val="multilevel"/>
    <w:tmpl w:val="2C5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12CF2"/>
    <w:multiLevelType w:val="multilevel"/>
    <w:tmpl w:val="D27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41FA8"/>
    <w:multiLevelType w:val="multilevel"/>
    <w:tmpl w:val="4FB6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812ED"/>
    <w:multiLevelType w:val="multilevel"/>
    <w:tmpl w:val="8A18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231A0"/>
    <w:multiLevelType w:val="multilevel"/>
    <w:tmpl w:val="02A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A5438"/>
    <w:multiLevelType w:val="hybridMultilevel"/>
    <w:tmpl w:val="49465BB0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47F59"/>
    <w:multiLevelType w:val="hybridMultilevel"/>
    <w:tmpl w:val="7A2A1A60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43129"/>
    <w:multiLevelType w:val="multilevel"/>
    <w:tmpl w:val="841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C24BC"/>
    <w:multiLevelType w:val="hybridMultilevel"/>
    <w:tmpl w:val="8E50FA84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36577"/>
    <w:multiLevelType w:val="multilevel"/>
    <w:tmpl w:val="BF04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B586B"/>
    <w:multiLevelType w:val="hybridMultilevel"/>
    <w:tmpl w:val="87A2D6D2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36581"/>
    <w:multiLevelType w:val="multilevel"/>
    <w:tmpl w:val="9DD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73243"/>
    <w:multiLevelType w:val="hybridMultilevel"/>
    <w:tmpl w:val="CD1E9B34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4108D"/>
    <w:multiLevelType w:val="multilevel"/>
    <w:tmpl w:val="63C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46132"/>
    <w:multiLevelType w:val="multilevel"/>
    <w:tmpl w:val="284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BD0A6B"/>
    <w:multiLevelType w:val="multilevel"/>
    <w:tmpl w:val="CD62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0645DB"/>
    <w:multiLevelType w:val="multilevel"/>
    <w:tmpl w:val="38C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40212B"/>
    <w:multiLevelType w:val="multilevel"/>
    <w:tmpl w:val="2C4E02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F6759"/>
    <w:multiLevelType w:val="multilevel"/>
    <w:tmpl w:val="2B7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484EF2"/>
    <w:multiLevelType w:val="multilevel"/>
    <w:tmpl w:val="B1D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E53C31"/>
    <w:multiLevelType w:val="multilevel"/>
    <w:tmpl w:val="ABEA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661057"/>
    <w:multiLevelType w:val="multilevel"/>
    <w:tmpl w:val="3CCC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315B2"/>
    <w:multiLevelType w:val="multilevel"/>
    <w:tmpl w:val="25FC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07492C"/>
    <w:multiLevelType w:val="multilevel"/>
    <w:tmpl w:val="E20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267CE0"/>
    <w:multiLevelType w:val="hybridMultilevel"/>
    <w:tmpl w:val="E2EADEF0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766474"/>
    <w:multiLevelType w:val="multilevel"/>
    <w:tmpl w:val="0C8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997755"/>
    <w:multiLevelType w:val="hybridMultilevel"/>
    <w:tmpl w:val="749E6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B0DA7"/>
    <w:multiLevelType w:val="multilevel"/>
    <w:tmpl w:val="C16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976D2C"/>
    <w:multiLevelType w:val="multilevel"/>
    <w:tmpl w:val="E38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9A79B5"/>
    <w:multiLevelType w:val="hybridMultilevel"/>
    <w:tmpl w:val="EA58D6BE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51E06"/>
    <w:multiLevelType w:val="hybridMultilevel"/>
    <w:tmpl w:val="ECDEABE6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069C5"/>
    <w:multiLevelType w:val="hybridMultilevel"/>
    <w:tmpl w:val="F24625E0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67BD4"/>
    <w:multiLevelType w:val="multilevel"/>
    <w:tmpl w:val="AB1E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490BC0"/>
    <w:multiLevelType w:val="hybridMultilevel"/>
    <w:tmpl w:val="D9A65576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87319"/>
    <w:multiLevelType w:val="hybridMultilevel"/>
    <w:tmpl w:val="8DB61D4E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75460"/>
    <w:multiLevelType w:val="multilevel"/>
    <w:tmpl w:val="43B0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21340"/>
    <w:multiLevelType w:val="hybridMultilevel"/>
    <w:tmpl w:val="71ECDB14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F20CD"/>
    <w:multiLevelType w:val="multilevel"/>
    <w:tmpl w:val="17E0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D75BB"/>
    <w:multiLevelType w:val="hybridMultilevel"/>
    <w:tmpl w:val="8D0C9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95544"/>
    <w:multiLevelType w:val="hybridMultilevel"/>
    <w:tmpl w:val="967A6D8A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A1F71"/>
    <w:multiLevelType w:val="multilevel"/>
    <w:tmpl w:val="D2F4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661257"/>
    <w:multiLevelType w:val="multilevel"/>
    <w:tmpl w:val="8F20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1681A"/>
    <w:multiLevelType w:val="hybridMultilevel"/>
    <w:tmpl w:val="F3E095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2B3A85"/>
    <w:multiLevelType w:val="hybridMultilevel"/>
    <w:tmpl w:val="9B42A730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10"/>
  </w:num>
  <w:num w:numId="5">
    <w:abstractNumId w:val="32"/>
  </w:num>
  <w:num w:numId="6">
    <w:abstractNumId w:val="17"/>
  </w:num>
  <w:num w:numId="7">
    <w:abstractNumId w:val="13"/>
  </w:num>
  <w:num w:numId="8">
    <w:abstractNumId w:val="20"/>
  </w:num>
  <w:num w:numId="9">
    <w:abstractNumId w:val="42"/>
  </w:num>
  <w:num w:numId="10">
    <w:abstractNumId w:val="2"/>
  </w:num>
  <w:num w:numId="11">
    <w:abstractNumId w:val="23"/>
  </w:num>
  <w:num w:numId="12">
    <w:abstractNumId w:val="6"/>
  </w:num>
  <w:num w:numId="13">
    <w:abstractNumId w:val="5"/>
  </w:num>
  <w:num w:numId="14">
    <w:abstractNumId w:val="29"/>
  </w:num>
  <w:num w:numId="15">
    <w:abstractNumId w:val="4"/>
  </w:num>
  <w:num w:numId="16">
    <w:abstractNumId w:val="37"/>
  </w:num>
  <w:num w:numId="17">
    <w:abstractNumId w:val="18"/>
  </w:num>
  <w:num w:numId="18">
    <w:abstractNumId w:val="0"/>
  </w:num>
  <w:num w:numId="19">
    <w:abstractNumId w:val="27"/>
  </w:num>
  <w:num w:numId="20">
    <w:abstractNumId w:val="33"/>
  </w:num>
  <w:num w:numId="21">
    <w:abstractNumId w:val="43"/>
  </w:num>
  <w:num w:numId="22">
    <w:abstractNumId w:val="21"/>
  </w:num>
  <w:num w:numId="23">
    <w:abstractNumId w:val="8"/>
  </w:num>
  <w:num w:numId="24">
    <w:abstractNumId w:val="26"/>
  </w:num>
  <w:num w:numId="25">
    <w:abstractNumId w:val="14"/>
  </w:num>
  <w:num w:numId="26">
    <w:abstractNumId w:val="12"/>
  </w:num>
  <w:num w:numId="27">
    <w:abstractNumId w:val="35"/>
  </w:num>
  <w:num w:numId="28">
    <w:abstractNumId w:val="19"/>
  </w:num>
  <w:num w:numId="29">
    <w:abstractNumId w:val="22"/>
  </w:num>
  <w:num w:numId="30">
    <w:abstractNumId w:val="9"/>
  </w:num>
  <w:num w:numId="31">
    <w:abstractNumId w:val="31"/>
  </w:num>
  <w:num w:numId="32">
    <w:abstractNumId w:val="11"/>
  </w:num>
  <w:num w:numId="33">
    <w:abstractNumId w:val="38"/>
  </w:num>
  <w:num w:numId="34">
    <w:abstractNumId w:val="25"/>
  </w:num>
  <w:num w:numId="35">
    <w:abstractNumId w:val="1"/>
  </w:num>
  <w:num w:numId="36">
    <w:abstractNumId w:val="34"/>
  </w:num>
  <w:num w:numId="37">
    <w:abstractNumId w:val="16"/>
  </w:num>
  <w:num w:numId="38">
    <w:abstractNumId w:val="39"/>
  </w:num>
  <w:num w:numId="39">
    <w:abstractNumId w:val="45"/>
  </w:num>
  <w:num w:numId="40">
    <w:abstractNumId w:val="41"/>
  </w:num>
  <w:num w:numId="41">
    <w:abstractNumId w:val="36"/>
  </w:num>
  <w:num w:numId="42">
    <w:abstractNumId w:val="7"/>
  </w:num>
  <w:num w:numId="43">
    <w:abstractNumId w:val="30"/>
  </w:num>
  <w:num w:numId="44">
    <w:abstractNumId w:val="28"/>
  </w:num>
  <w:num w:numId="45">
    <w:abstractNumId w:val="4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0B"/>
    <w:rsid w:val="00016D5C"/>
    <w:rsid w:val="000A6A95"/>
    <w:rsid w:val="000B054D"/>
    <w:rsid w:val="001255EE"/>
    <w:rsid w:val="00160DC8"/>
    <w:rsid w:val="00161C34"/>
    <w:rsid w:val="00181E3D"/>
    <w:rsid w:val="001C3244"/>
    <w:rsid w:val="001D4AA0"/>
    <w:rsid w:val="00276C6D"/>
    <w:rsid w:val="002B0194"/>
    <w:rsid w:val="002D677F"/>
    <w:rsid w:val="003922EC"/>
    <w:rsid w:val="003C42CA"/>
    <w:rsid w:val="003D04D2"/>
    <w:rsid w:val="003D5D47"/>
    <w:rsid w:val="00490BDA"/>
    <w:rsid w:val="0049153D"/>
    <w:rsid w:val="004B7719"/>
    <w:rsid w:val="004E36EA"/>
    <w:rsid w:val="004F7B38"/>
    <w:rsid w:val="005443A0"/>
    <w:rsid w:val="00557FCE"/>
    <w:rsid w:val="0063007C"/>
    <w:rsid w:val="00643D70"/>
    <w:rsid w:val="00673F0B"/>
    <w:rsid w:val="006C2123"/>
    <w:rsid w:val="006C2975"/>
    <w:rsid w:val="006F7E90"/>
    <w:rsid w:val="007078E2"/>
    <w:rsid w:val="00755217"/>
    <w:rsid w:val="007A05A1"/>
    <w:rsid w:val="008568BA"/>
    <w:rsid w:val="0087056E"/>
    <w:rsid w:val="008C335B"/>
    <w:rsid w:val="009111A3"/>
    <w:rsid w:val="00963731"/>
    <w:rsid w:val="00973A68"/>
    <w:rsid w:val="009943CE"/>
    <w:rsid w:val="009A36B1"/>
    <w:rsid w:val="009D51E6"/>
    <w:rsid w:val="00A15B5F"/>
    <w:rsid w:val="00A37D35"/>
    <w:rsid w:val="00AD0580"/>
    <w:rsid w:val="00B07475"/>
    <w:rsid w:val="00B135FC"/>
    <w:rsid w:val="00B3197F"/>
    <w:rsid w:val="00B31CC1"/>
    <w:rsid w:val="00B61BE9"/>
    <w:rsid w:val="00BC5C15"/>
    <w:rsid w:val="00BE0AB8"/>
    <w:rsid w:val="00BF4C8B"/>
    <w:rsid w:val="00CA7123"/>
    <w:rsid w:val="00CB1392"/>
    <w:rsid w:val="00CB3D6E"/>
    <w:rsid w:val="00CB6A60"/>
    <w:rsid w:val="00CD6798"/>
    <w:rsid w:val="00CE58AA"/>
    <w:rsid w:val="00D10923"/>
    <w:rsid w:val="00D20F57"/>
    <w:rsid w:val="00D317FA"/>
    <w:rsid w:val="00D74DD7"/>
    <w:rsid w:val="00D82D6E"/>
    <w:rsid w:val="00D875BD"/>
    <w:rsid w:val="00D95535"/>
    <w:rsid w:val="00DD076D"/>
    <w:rsid w:val="00DD5FCF"/>
    <w:rsid w:val="00E027F4"/>
    <w:rsid w:val="00E63F4D"/>
    <w:rsid w:val="00EB0579"/>
    <w:rsid w:val="00EB5033"/>
    <w:rsid w:val="00EB7405"/>
    <w:rsid w:val="00F4710F"/>
    <w:rsid w:val="00F52CAD"/>
    <w:rsid w:val="00F700E6"/>
    <w:rsid w:val="00F729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544FE-C5EB-4BD7-B799-FD54D066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4D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73F0B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rsid w:val="00CD6798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2D67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D677F"/>
  </w:style>
  <w:style w:type="character" w:styleId="Numeropagina">
    <w:name w:val="page number"/>
    <w:basedOn w:val="Carpredefinitoparagrafo"/>
    <w:semiHidden/>
    <w:unhideWhenUsed/>
    <w:rsid w:val="002D677F"/>
  </w:style>
  <w:style w:type="paragraph" w:styleId="Intestazione">
    <w:name w:val="header"/>
    <w:basedOn w:val="Normale"/>
    <w:link w:val="IntestazioneCarattere"/>
    <w:uiPriority w:val="99"/>
    <w:unhideWhenUsed/>
    <w:rsid w:val="002D67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Idea Sport Karate</Company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cp:lastModifiedBy>Maria Donatella</cp:lastModifiedBy>
  <cp:revision>7</cp:revision>
  <dcterms:created xsi:type="dcterms:W3CDTF">2018-01-01T11:32:00Z</dcterms:created>
  <dcterms:modified xsi:type="dcterms:W3CDTF">2018-01-11T21:39:00Z</dcterms:modified>
</cp:coreProperties>
</file>